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E4" w:rsidRDefault="00D14AE4" w:rsidP="005271AB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ГОСУДАРСТВЕННОЕ УЧРЕЖДЕНИЕ ОБРАЗОВАНИЯ</w:t>
      </w:r>
    </w:p>
    <w:p w:rsidR="00D14AE4" w:rsidRDefault="00D14AE4" w:rsidP="005271AB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Pr="0081507B">
        <w:rPr>
          <w:sz w:val="28"/>
        </w:rPr>
        <w:t>«СИВИЦКИЙ УЧЕБНО-ПЕДАГОГИЧЕСКИЙ</w:t>
      </w:r>
      <w:r>
        <w:rPr>
          <w:sz w:val="28"/>
        </w:rPr>
        <w:t xml:space="preserve"> </w:t>
      </w:r>
      <w:r w:rsidRPr="0081507B">
        <w:rPr>
          <w:sz w:val="28"/>
        </w:rPr>
        <w:t xml:space="preserve">КОМПЛЕКС </w:t>
      </w:r>
    </w:p>
    <w:p w:rsidR="00D14AE4" w:rsidRDefault="00D14AE4" w:rsidP="005271AB">
      <w:pPr>
        <w:spacing w:line="360" w:lineRule="auto"/>
        <w:ind w:firstLine="709"/>
        <w:jc w:val="center"/>
        <w:rPr>
          <w:sz w:val="28"/>
        </w:rPr>
      </w:pPr>
      <w:r w:rsidRPr="0081507B">
        <w:rPr>
          <w:sz w:val="28"/>
        </w:rPr>
        <w:t>ДЕТСКИЙ САД-БАЗОВАЯ ШКОЛА»</w:t>
      </w:r>
    </w:p>
    <w:p w:rsidR="00D14AE4" w:rsidRDefault="00D14AE4" w:rsidP="005271AB">
      <w:pPr>
        <w:spacing w:line="360" w:lineRule="auto"/>
        <w:ind w:firstLine="709"/>
        <w:jc w:val="center"/>
        <w:rPr>
          <w:sz w:val="28"/>
        </w:rPr>
      </w:pPr>
    </w:p>
    <w:p w:rsidR="00D14AE4" w:rsidRDefault="00D14AE4" w:rsidP="005271AB">
      <w:pPr>
        <w:spacing w:line="360" w:lineRule="auto"/>
        <w:ind w:firstLine="709"/>
        <w:jc w:val="center"/>
        <w:rPr>
          <w:sz w:val="28"/>
        </w:rPr>
      </w:pPr>
    </w:p>
    <w:p w:rsidR="00D14AE4" w:rsidRDefault="00D14AE4" w:rsidP="005271AB">
      <w:pPr>
        <w:spacing w:line="360" w:lineRule="auto"/>
        <w:ind w:firstLine="709"/>
        <w:jc w:val="center"/>
        <w:rPr>
          <w:sz w:val="28"/>
        </w:rPr>
      </w:pPr>
    </w:p>
    <w:p w:rsidR="00D14AE4" w:rsidRDefault="00D14AE4" w:rsidP="005271AB">
      <w:pPr>
        <w:spacing w:line="360" w:lineRule="auto"/>
        <w:ind w:firstLine="709"/>
        <w:jc w:val="center"/>
        <w:rPr>
          <w:sz w:val="28"/>
        </w:rPr>
      </w:pPr>
    </w:p>
    <w:p w:rsidR="00D14AE4" w:rsidRDefault="00D14AE4" w:rsidP="005271AB">
      <w:pPr>
        <w:spacing w:line="360" w:lineRule="auto"/>
        <w:ind w:firstLine="709"/>
        <w:jc w:val="center"/>
        <w:rPr>
          <w:sz w:val="28"/>
        </w:rPr>
      </w:pPr>
    </w:p>
    <w:p w:rsidR="00D14AE4" w:rsidRDefault="00D14AE4" w:rsidP="005271AB">
      <w:pPr>
        <w:spacing w:line="360" w:lineRule="auto"/>
        <w:ind w:firstLine="709"/>
        <w:jc w:val="center"/>
        <w:rPr>
          <w:sz w:val="28"/>
        </w:rPr>
      </w:pPr>
    </w:p>
    <w:p w:rsidR="00D14AE4" w:rsidRDefault="00D14AE4" w:rsidP="005271AB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ОПИСАНИЕ ОПЫТА ПЕДАГОГИЧЕСКОЙ ДЕЯТЕЛЬНОСТИ «</w:t>
      </w:r>
      <w:r w:rsidRPr="0081507B">
        <w:rPr>
          <w:sz w:val="28"/>
        </w:rPr>
        <w:t xml:space="preserve">ИСПОЛЬЗОВАНИЕ СИСТЕМЫ ДИДАКТИЧЕСКИХ ИГР ДЛЯ АКТИВИЗАЦИИ ДЕЯТЕЛЬНОСТИ УЧАЩИХСЯ </w:t>
      </w:r>
    </w:p>
    <w:p w:rsidR="00D14AE4" w:rsidRDefault="00D14AE4" w:rsidP="005271AB">
      <w:pPr>
        <w:spacing w:line="360" w:lineRule="auto"/>
        <w:ind w:firstLine="709"/>
        <w:jc w:val="center"/>
        <w:rPr>
          <w:sz w:val="28"/>
        </w:rPr>
      </w:pPr>
      <w:r w:rsidRPr="0081507B">
        <w:rPr>
          <w:sz w:val="28"/>
        </w:rPr>
        <w:t>НА УРОКАХ МАТЕМАТИКИ В 1 КЛАССЕ</w:t>
      </w:r>
      <w:r>
        <w:rPr>
          <w:sz w:val="28"/>
        </w:rPr>
        <w:t>»</w:t>
      </w:r>
    </w:p>
    <w:p w:rsidR="00D14AE4" w:rsidRDefault="00D14AE4" w:rsidP="005271AB">
      <w:pPr>
        <w:spacing w:line="360" w:lineRule="auto"/>
        <w:ind w:firstLine="709"/>
        <w:jc w:val="center"/>
        <w:rPr>
          <w:sz w:val="28"/>
        </w:rPr>
      </w:pPr>
    </w:p>
    <w:p w:rsidR="00D14AE4" w:rsidRDefault="00D14AE4" w:rsidP="005271AB">
      <w:pPr>
        <w:spacing w:line="360" w:lineRule="auto"/>
        <w:ind w:firstLine="709"/>
        <w:jc w:val="center"/>
        <w:rPr>
          <w:sz w:val="28"/>
        </w:rPr>
      </w:pPr>
    </w:p>
    <w:p w:rsidR="00D14AE4" w:rsidRDefault="00D14AE4" w:rsidP="005271AB">
      <w:pPr>
        <w:spacing w:line="360" w:lineRule="auto"/>
        <w:ind w:firstLine="709"/>
        <w:jc w:val="center"/>
        <w:rPr>
          <w:sz w:val="28"/>
        </w:rPr>
      </w:pPr>
    </w:p>
    <w:p w:rsidR="00D14AE4" w:rsidRDefault="00D14AE4" w:rsidP="005271AB">
      <w:pPr>
        <w:spacing w:line="360" w:lineRule="auto"/>
        <w:ind w:firstLine="709"/>
        <w:jc w:val="center"/>
        <w:rPr>
          <w:sz w:val="28"/>
        </w:rPr>
      </w:pPr>
    </w:p>
    <w:p w:rsidR="00D14AE4" w:rsidRDefault="00D14AE4" w:rsidP="005271AB">
      <w:pPr>
        <w:spacing w:line="360" w:lineRule="auto"/>
        <w:ind w:firstLine="709"/>
        <w:jc w:val="center"/>
        <w:rPr>
          <w:sz w:val="28"/>
        </w:rPr>
      </w:pPr>
    </w:p>
    <w:p w:rsidR="00F506A1" w:rsidRDefault="00F506A1" w:rsidP="005271AB">
      <w:pPr>
        <w:spacing w:line="360" w:lineRule="auto"/>
        <w:ind w:firstLine="709"/>
        <w:jc w:val="center"/>
        <w:rPr>
          <w:sz w:val="28"/>
        </w:rPr>
      </w:pPr>
    </w:p>
    <w:p w:rsidR="00D14AE4" w:rsidRDefault="00F506A1" w:rsidP="00F506A1">
      <w:pPr>
        <w:spacing w:line="360" w:lineRule="auto"/>
        <w:ind w:left="3539" w:firstLine="709"/>
        <w:jc w:val="center"/>
        <w:rPr>
          <w:sz w:val="28"/>
        </w:rPr>
      </w:pPr>
      <w:r>
        <w:rPr>
          <w:sz w:val="28"/>
        </w:rPr>
        <w:t xml:space="preserve">                        </w:t>
      </w:r>
      <w:r w:rsidR="00D14AE4">
        <w:rPr>
          <w:sz w:val="28"/>
        </w:rPr>
        <w:t>Бибик Тамара Станиславовна,</w:t>
      </w:r>
    </w:p>
    <w:p w:rsidR="00D14AE4" w:rsidRDefault="00B1224D" w:rsidP="005271AB">
      <w:pPr>
        <w:spacing w:line="360" w:lineRule="auto"/>
        <w:ind w:firstLine="709"/>
        <w:jc w:val="center"/>
        <w:rPr>
          <w:sz w:val="28"/>
        </w:rPr>
      </w:pPr>
      <w:r w:rsidRPr="00B1224D">
        <w:rPr>
          <w:sz w:val="28"/>
        </w:rPr>
        <w:t xml:space="preserve">                                           </w:t>
      </w:r>
      <w:r w:rsidR="00F506A1">
        <w:rPr>
          <w:sz w:val="28"/>
        </w:rPr>
        <w:t xml:space="preserve">                            </w:t>
      </w:r>
      <w:r w:rsidR="00D14AE4">
        <w:rPr>
          <w:sz w:val="28"/>
        </w:rPr>
        <w:t>учитель начальных классов</w:t>
      </w:r>
    </w:p>
    <w:p w:rsidR="00D14AE4" w:rsidRDefault="00B1224D" w:rsidP="005271AB">
      <w:pPr>
        <w:spacing w:line="360" w:lineRule="auto"/>
        <w:ind w:firstLine="709"/>
        <w:jc w:val="center"/>
        <w:rPr>
          <w:sz w:val="28"/>
        </w:rPr>
      </w:pPr>
      <w:r w:rsidRPr="002C1EDE">
        <w:rPr>
          <w:sz w:val="28"/>
        </w:rPr>
        <w:t xml:space="preserve">                          </w:t>
      </w:r>
      <w:r w:rsidR="00F506A1">
        <w:rPr>
          <w:sz w:val="28"/>
        </w:rPr>
        <w:t xml:space="preserve">                          </w:t>
      </w:r>
      <w:r w:rsidR="00D14AE4">
        <w:rPr>
          <w:sz w:val="28"/>
        </w:rPr>
        <w:t>8 (01772) 31796;</w:t>
      </w:r>
    </w:p>
    <w:p w:rsidR="00CF3A2D" w:rsidRPr="00B1224D" w:rsidRDefault="00CF3A2D" w:rsidP="005271AB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е-</w:t>
      </w:r>
      <w:r>
        <w:rPr>
          <w:sz w:val="28"/>
          <w:lang w:val="en-US"/>
        </w:rPr>
        <w:t>mail</w:t>
      </w:r>
      <w:r>
        <w:rPr>
          <w:sz w:val="28"/>
        </w:rPr>
        <w:t>:</w:t>
      </w:r>
      <w:r w:rsidR="00F506A1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sivitsa</w:t>
      </w:r>
      <w:proofErr w:type="spellEnd"/>
      <w:r w:rsidRPr="00B1224D">
        <w:rPr>
          <w:sz w:val="28"/>
        </w:rPr>
        <w:t>@</w:t>
      </w:r>
      <w:proofErr w:type="spellStart"/>
      <w:r>
        <w:rPr>
          <w:sz w:val="28"/>
          <w:lang w:val="en-US"/>
        </w:rPr>
        <w:t>volozhin</w:t>
      </w:r>
      <w:proofErr w:type="spellEnd"/>
      <w:r w:rsidRPr="00B1224D">
        <w:rPr>
          <w:sz w:val="28"/>
        </w:rPr>
        <w:t>.</w:t>
      </w:r>
      <w:proofErr w:type="spellStart"/>
      <w:r>
        <w:rPr>
          <w:sz w:val="28"/>
          <w:lang w:val="en-US"/>
        </w:rPr>
        <w:t>edu</w:t>
      </w:r>
      <w:proofErr w:type="spellEnd"/>
      <w:r w:rsidRPr="00B1224D">
        <w:rPr>
          <w:sz w:val="28"/>
        </w:rPr>
        <w:t>.</w:t>
      </w:r>
      <w:r>
        <w:rPr>
          <w:sz w:val="28"/>
          <w:lang w:val="en-US"/>
        </w:rPr>
        <w:t>by</w:t>
      </w:r>
    </w:p>
    <w:p w:rsidR="00D14AE4" w:rsidRPr="00D14AE4" w:rsidRDefault="00D14AE4" w:rsidP="005271AB">
      <w:pPr>
        <w:spacing w:line="360" w:lineRule="auto"/>
        <w:ind w:firstLine="709"/>
        <w:jc w:val="center"/>
        <w:rPr>
          <w:sz w:val="28"/>
        </w:rPr>
      </w:pPr>
    </w:p>
    <w:p w:rsidR="00D14AE4" w:rsidRPr="00D14AE4" w:rsidRDefault="00D14AE4" w:rsidP="005271AB">
      <w:pPr>
        <w:spacing w:line="360" w:lineRule="auto"/>
        <w:ind w:firstLine="709"/>
        <w:jc w:val="center"/>
        <w:rPr>
          <w:b/>
          <w:sz w:val="28"/>
        </w:rPr>
      </w:pPr>
    </w:p>
    <w:p w:rsidR="00D14AE4" w:rsidRPr="00D14AE4" w:rsidRDefault="00D14AE4" w:rsidP="005271AB">
      <w:pPr>
        <w:spacing w:line="360" w:lineRule="auto"/>
        <w:ind w:firstLine="709"/>
        <w:jc w:val="center"/>
        <w:rPr>
          <w:b/>
          <w:sz w:val="28"/>
        </w:rPr>
      </w:pPr>
    </w:p>
    <w:p w:rsidR="00D14AE4" w:rsidRPr="00D14AE4" w:rsidRDefault="00D14AE4" w:rsidP="005271AB">
      <w:pPr>
        <w:spacing w:line="360" w:lineRule="auto"/>
        <w:ind w:firstLine="709"/>
        <w:rPr>
          <w:b/>
          <w:sz w:val="28"/>
        </w:rPr>
      </w:pPr>
    </w:p>
    <w:p w:rsidR="00D14AE4" w:rsidRPr="00D14AE4" w:rsidRDefault="00D14AE4" w:rsidP="005271AB">
      <w:pPr>
        <w:spacing w:line="360" w:lineRule="auto"/>
        <w:ind w:firstLine="709"/>
        <w:jc w:val="center"/>
        <w:rPr>
          <w:b/>
          <w:sz w:val="28"/>
        </w:rPr>
      </w:pPr>
    </w:p>
    <w:p w:rsidR="00F506A1" w:rsidRDefault="00F506A1" w:rsidP="00F506A1">
      <w:pPr>
        <w:spacing w:line="360" w:lineRule="auto"/>
        <w:ind w:firstLine="709"/>
        <w:rPr>
          <w:sz w:val="28"/>
        </w:rPr>
      </w:pPr>
    </w:p>
    <w:p w:rsidR="00D87BCA" w:rsidRPr="00910056" w:rsidRDefault="00CF3A2D" w:rsidP="00F506A1">
      <w:pPr>
        <w:spacing w:line="360" w:lineRule="auto"/>
        <w:ind w:firstLine="709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B4B45" wp14:editId="2FF3833D">
                <wp:simplePos x="0" y="0"/>
                <wp:positionH relativeFrom="column">
                  <wp:posOffset>5808345</wp:posOffset>
                </wp:positionH>
                <wp:positionV relativeFrom="paragraph">
                  <wp:posOffset>269240</wp:posOffset>
                </wp:positionV>
                <wp:extent cx="289560" cy="266700"/>
                <wp:effectExtent l="0" t="0" r="1524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4E4A2" id="Прямоугольник 1" o:spid="_x0000_s1026" style="position:absolute;margin-left:457.35pt;margin-top:21.2pt;width:22.8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" fillcolor="white [3201]" strokecolor="white [3212]" strokeweight="1pt"/>
            </w:pict>
          </mc:Fallback>
        </mc:AlternateContent>
      </w:r>
    </w:p>
    <w:p w:rsidR="007E782A" w:rsidRPr="0081507B" w:rsidRDefault="007E782A" w:rsidP="005271AB">
      <w:pPr>
        <w:spacing w:line="360" w:lineRule="auto"/>
        <w:ind w:firstLine="709"/>
        <w:jc w:val="center"/>
        <w:rPr>
          <w:b/>
          <w:sz w:val="28"/>
        </w:rPr>
      </w:pPr>
      <w:r w:rsidRPr="0081507B">
        <w:rPr>
          <w:b/>
          <w:sz w:val="28"/>
        </w:rPr>
        <w:lastRenderedPageBreak/>
        <w:t>Описание опыта педагогической деятельности</w:t>
      </w:r>
    </w:p>
    <w:p w:rsidR="007E782A" w:rsidRPr="0081507B" w:rsidRDefault="007E782A" w:rsidP="005271AB">
      <w:pPr>
        <w:spacing w:line="360" w:lineRule="auto"/>
        <w:ind w:firstLine="709"/>
        <w:jc w:val="center"/>
        <w:rPr>
          <w:sz w:val="28"/>
        </w:rPr>
      </w:pPr>
      <w:r w:rsidRPr="00B3290E">
        <w:rPr>
          <w:b/>
          <w:sz w:val="28"/>
        </w:rPr>
        <w:t>1.</w:t>
      </w:r>
      <w:r w:rsidRPr="00B3290E">
        <w:rPr>
          <w:b/>
          <w:sz w:val="28"/>
        </w:rPr>
        <w:tab/>
      </w:r>
      <w:r w:rsidRPr="0081507B">
        <w:rPr>
          <w:b/>
          <w:sz w:val="28"/>
        </w:rPr>
        <w:t>Информационный блок</w:t>
      </w:r>
    </w:p>
    <w:p w:rsidR="007E782A" w:rsidRPr="00B3290E" w:rsidRDefault="007E782A" w:rsidP="005271AB">
      <w:pPr>
        <w:spacing w:line="360" w:lineRule="auto"/>
        <w:ind w:firstLine="709"/>
        <w:jc w:val="both"/>
        <w:rPr>
          <w:b/>
          <w:sz w:val="28"/>
        </w:rPr>
      </w:pPr>
      <w:r w:rsidRPr="00B3290E">
        <w:rPr>
          <w:b/>
          <w:sz w:val="28"/>
        </w:rPr>
        <w:t>1.1.</w:t>
      </w:r>
      <w:r w:rsidRPr="00B3290E">
        <w:rPr>
          <w:b/>
          <w:sz w:val="28"/>
        </w:rPr>
        <w:tab/>
        <w:t>Название темы опыта</w:t>
      </w:r>
    </w:p>
    <w:p w:rsidR="007E782A" w:rsidRPr="0081507B" w:rsidRDefault="007E782A" w:rsidP="005271AB">
      <w:pPr>
        <w:spacing w:line="360" w:lineRule="auto"/>
        <w:ind w:firstLine="709"/>
        <w:jc w:val="both"/>
        <w:rPr>
          <w:sz w:val="28"/>
        </w:rPr>
      </w:pPr>
      <w:r w:rsidRPr="0081507B">
        <w:rPr>
          <w:sz w:val="28"/>
        </w:rPr>
        <w:t xml:space="preserve">Использование системы дидактических игр для активизации деятельности учащихся на уроках математики в 1 классе </w:t>
      </w:r>
    </w:p>
    <w:p w:rsidR="007E782A" w:rsidRPr="0081507B" w:rsidRDefault="007E782A" w:rsidP="005271AB">
      <w:pPr>
        <w:spacing w:line="360" w:lineRule="auto"/>
        <w:ind w:firstLine="709"/>
        <w:jc w:val="both"/>
        <w:rPr>
          <w:b/>
          <w:sz w:val="28"/>
        </w:rPr>
      </w:pPr>
      <w:r w:rsidRPr="00B3290E">
        <w:rPr>
          <w:b/>
          <w:sz w:val="28"/>
        </w:rPr>
        <w:t>1.2.</w:t>
      </w:r>
      <w:r w:rsidRPr="00B3290E">
        <w:rPr>
          <w:b/>
          <w:sz w:val="28"/>
        </w:rPr>
        <w:tab/>
      </w:r>
      <w:r w:rsidRPr="0081507B">
        <w:rPr>
          <w:b/>
          <w:sz w:val="28"/>
        </w:rPr>
        <w:t xml:space="preserve"> Актуальность опыта</w:t>
      </w:r>
    </w:p>
    <w:p w:rsidR="003D2DFA" w:rsidRDefault="007E782A" w:rsidP="005271AB">
      <w:pPr>
        <w:spacing w:line="360" w:lineRule="auto"/>
        <w:ind w:firstLine="709"/>
        <w:jc w:val="both"/>
        <w:rPr>
          <w:sz w:val="28"/>
        </w:rPr>
      </w:pPr>
      <w:r w:rsidRPr="0081507B">
        <w:rPr>
          <w:sz w:val="28"/>
        </w:rPr>
        <w:t>Известно, что ведущим видом деятельности у детей в дошкольном возрасте является игра. В процессе игры развивается личность ребенка. При поступлении в школу у шестилеток происходит резкая смена ведущих видов деятельности. Игровая деятельность сменяется учебной. Однако пришедший в первый класс шестилетний реб</w:t>
      </w:r>
      <w:r w:rsidR="00D03CBC">
        <w:rPr>
          <w:sz w:val="28"/>
        </w:rPr>
        <w:t xml:space="preserve">енок </w:t>
      </w:r>
      <w:r w:rsidRPr="0081507B">
        <w:rPr>
          <w:sz w:val="28"/>
        </w:rPr>
        <w:t>по-прежнему любит играть, двигаться, задавать вопросы и отдаёт предпочтение игровой деятельности. Как же сохранить его внимание и активизировать деятельность на протяжении всего урока? Переходной формой от игры к учёбе являет</w:t>
      </w:r>
      <w:r w:rsidR="00D03CBC">
        <w:rPr>
          <w:sz w:val="28"/>
        </w:rPr>
        <w:t>ся дидактическая игра,</w:t>
      </w:r>
      <w:r w:rsidRPr="0081507B">
        <w:rPr>
          <w:sz w:val="28"/>
        </w:rPr>
        <w:t xml:space="preserve"> соединяющая обучение с игровой формой его организации. Именно она позволяет «размыть» грань между игрой и учёбой</w:t>
      </w:r>
      <w:r w:rsidR="003C7978">
        <w:rPr>
          <w:sz w:val="28"/>
        </w:rPr>
        <w:t>.</w:t>
      </w:r>
    </w:p>
    <w:p w:rsidR="007E782A" w:rsidRPr="0081507B" w:rsidRDefault="003D2DFA" w:rsidP="005271AB">
      <w:pPr>
        <w:spacing w:line="360" w:lineRule="auto"/>
        <w:ind w:firstLine="709"/>
        <w:jc w:val="both"/>
        <w:rPr>
          <w:bCs/>
          <w:sz w:val="28"/>
        </w:rPr>
      </w:pPr>
      <w:r>
        <w:rPr>
          <w:sz w:val="28"/>
        </w:rPr>
        <w:t xml:space="preserve"> </w:t>
      </w:r>
      <w:r w:rsidR="007E782A" w:rsidRPr="0081507B">
        <w:rPr>
          <w:bCs/>
          <w:sz w:val="28"/>
        </w:rPr>
        <w:t>Многолетний собственный опыт работы в начальной школе показывает значимость использования дидактических игр в учебном процессе. Во-первых, игра облегчает усвое</w:t>
      </w:r>
      <w:r w:rsidR="00F506A1">
        <w:rPr>
          <w:bCs/>
          <w:sz w:val="28"/>
        </w:rPr>
        <w:t>ние учебного материала учащимися</w:t>
      </w:r>
      <w:r w:rsidR="007E782A" w:rsidRPr="0081507B">
        <w:rPr>
          <w:bCs/>
          <w:sz w:val="28"/>
        </w:rPr>
        <w:t>. Учебный процесс становится более продуктивным и творческим. Во-вторых, в игре проявляется индивидуальность каждого ребенка.</w:t>
      </w:r>
      <w:r w:rsidR="003C7978">
        <w:rPr>
          <w:bCs/>
          <w:sz w:val="28"/>
        </w:rPr>
        <w:t xml:space="preserve"> </w:t>
      </w:r>
      <w:r w:rsidR="007E782A" w:rsidRPr="0081507B">
        <w:rPr>
          <w:bCs/>
          <w:sz w:val="28"/>
        </w:rPr>
        <w:t>В-третьих, в процессе игры у детей развиваются коммуникативные способности,</w:t>
      </w:r>
      <w:r w:rsidR="00F506A1">
        <w:rPr>
          <w:bCs/>
          <w:sz w:val="28"/>
        </w:rPr>
        <w:t xml:space="preserve"> произвольное внимание и память </w:t>
      </w:r>
      <w:r w:rsidR="009E56D8" w:rsidRPr="0081507B">
        <w:rPr>
          <w:sz w:val="28"/>
          <w:szCs w:val="28"/>
        </w:rPr>
        <w:t>[5, 8]</w:t>
      </w:r>
      <w:r w:rsidR="00F506A1">
        <w:rPr>
          <w:sz w:val="28"/>
          <w:szCs w:val="28"/>
        </w:rPr>
        <w:t>.</w:t>
      </w:r>
    </w:p>
    <w:p w:rsidR="007E782A" w:rsidRPr="0081507B" w:rsidRDefault="007E782A" w:rsidP="005271AB">
      <w:pPr>
        <w:spacing w:line="360" w:lineRule="auto"/>
        <w:ind w:firstLine="709"/>
        <w:jc w:val="both"/>
        <w:rPr>
          <w:bCs/>
          <w:sz w:val="28"/>
          <w:lang w:val="be-BY"/>
        </w:rPr>
      </w:pPr>
      <w:r w:rsidRPr="0081507B">
        <w:rPr>
          <w:bCs/>
          <w:sz w:val="28"/>
        </w:rPr>
        <w:t xml:space="preserve">Дидактической игре в обучении математике на </w:t>
      </w:r>
      <w:r w:rsidRPr="0081507B">
        <w:rPr>
          <w:bCs/>
          <w:sz w:val="28"/>
          <w:lang w:val="be-BY"/>
        </w:rPr>
        <w:t>І ступени общего среднего образования отводится особая роль, так как она позволяет познакомить с математическими понятиями на доступном для учащихся уровне.</w:t>
      </w:r>
    </w:p>
    <w:p w:rsidR="007E782A" w:rsidRPr="0081507B" w:rsidRDefault="007E782A" w:rsidP="005271AB">
      <w:pPr>
        <w:pStyle w:val="a3"/>
        <w:numPr>
          <w:ilvl w:val="1"/>
          <w:numId w:val="2"/>
        </w:numPr>
        <w:spacing w:line="360" w:lineRule="auto"/>
        <w:ind w:left="0" w:firstLine="709"/>
        <w:contextualSpacing w:val="0"/>
        <w:rPr>
          <w:b/>
          <w:bCs/>
          <w:sz w:val="28"/>
        </w:rPr>
      </w:pPr>
      <w:r w:rsidRPr="0081507B">
        <w:rPr>
          <w:b/>
          <w:bCs/>
          <w:sz w:val="28"/>
        </w:rPr>
        <w:t>Цель опыта</w:t>
      </w:r>
    </w:p>
    <w:p w:rsidR="007E782A" w:rsidRPr="0081507B" w:rsidRDefault="007E782A" w:rsidP="005271AB">
      <w:pPr>
        <w:spacing w:line="360" w:lineRule="auto"/>
        <w:ind w:firstLine="709"/>
        <w:jc w:val="both"/>
        <w:rPr>
          <w:sz w:val="28"/>
          <w:lang w:val="be-BY" w:bidi="ru-RU"/>
        </w:rPr>
      </w:pPr>
      <w:r w:rsidRPr="0081507B">
        <w:rPr>
          <w:sz w:val="28"/>
          <w:lang w:val="be-BY" w:bidi="ru-RU"/>
        </w:rPr>
        <w:t xml:space="preserve">Формирование активной деятельности учащихся на уроках математики в первом классе через использование в образовательном процессе системы дидактических игр. </w:t>
      </w:r>
    </w:p>
    <w:p w:rsidR="007E782A" w:rsidRPr="0081507B" w:rsidRDefault="007E782A" w:rsidP="005271AB">
      <w:pPr>
        <w:pStyle w:val="a3"/>
        <w:numPr>
          <w:ilvl w:val="1"/>
          <w:numId w:val="2"/>
        </w:numPr>
        <w:spacing w:line="360" w:lineRule="auto"/>
        <w:ind w:left="0" w:firstLine="709"/>
        <w:contextualSpacing w:val="0"/>
        <w:rPr>
          <w:b/>
          <w:bCs/>
          <w:sz w:val="28"/>
        </w:rPr>
      </w:pPr>
      <w:r w:rsidRPr="0081507B">
        <w:rPr>
          <w:b/>
          <w:bCs/>
          <w:sz w:val="28"/>
        </w:rPr>
        <w:lastRenderedPageBreak/>
        <w:t>Задачи опыта:</w:t>
      </w:r>
    </w:p>
    <w:p w:rsidR="007E782A" w:rsidRPr="0081507B" w:rsidRDefault="00D03CBC" w:rsidP="005271AB">
      <w:pPr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определить</w:t>
      </w:r>
      <w:r w:rsidR="007E782A" w:rsidRPr="0081507B">
        <w:rPr>
          <w:bCs/>
          <w:sz w:val="28"/>
        </w:rPr>
        <w:t xml:space="preserve"> условия для развития у учащихся математических на</w:t>
      </w:r>
      <w:r w:rsidR="00B3290E">
        <w:rPr>
          <w:bCs/>
          <w:sz w:val="28"/>
        </w:rPr>
        <w:t>выков через применение</w:t>
      </w:r>
      <w:r w:rsidR="007E782A" w:rsidRPr="0081507B">
        <w:rPr>
          <w:bCs/>
          <w:sz w:val="28"/>
        </w:rPr>
        <w:t xml:space="preserve"> </w:t>
      </w:r>
      <w:r w:rsidR="00B3290E">
        <w:rPr>
          <w:bCs/>
          <w:sz w:val="28"/>
        </w:rPr>
        <w:t>системы</w:t>
      </w:r>
      <w:r w:rsidR="00B3290E" w:rsidRPr="0081507B">
        <w:rPr>
          <w:bCs/>
          <w:sz w:val="28"/>
        </w:rPr>
        <w:t xml:space="preserve"> </w:t>
      </w:r>
      <w:r w:rsidR="00B3290E">
        <w:rPr>
          <w:bCs/>
          <w:sz w:val="28"/>
        </w:rPr>
        <w:t>дидактических игр на уроках</w:t>
      </w:r>
      <w:r w:rsidR="007E782A" w:rsidRPr="0081507B">
        <w:rPr>
          <w:bCs/>
          <w:sz w:val="28"/>
        </w:rPr>
        <w:t xml:space="preserve"> математики в первом классе;</w:t>
      </w:r>
    </w:p>
    <w:p w:rsidR="007E782A" w:rsidRPr="0081507B" w:rsidRDefault="007E782A" w:rsidP="005271AB">
      <w:pPr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</w:rPr>
      </w:pPr>
      <w:r w:rsidRPr="0081507B">
        <w:rPr>
          <w:bCs/>
          <w:sz w:val="28"/>
        </w:rPr>
        <w:t>показать, как можно применять систему дидактических игр на уроках математики в первом классе;</w:t>
      </w:r>
    </w:p>
    <w:p w:rsidR="007E782A" w:rsidRPr="0081507B" w:rsidRDefault="007E782A" w:rsidP="005271AB">
      <w:pPr>
        <w:numPr>
          <w:ilvl w:val="0"/>
          <w:numId w:val="3"/>
        </w:numPr>
        <w:spacing w:line="360" w:lineRule="auto"/>
        <w:ind w:left="0" w:firstLine="709"/>
        <w:jc w:val="both"/>
        <w:rPr>
          <w:bCs/>
          <w:sz w:val="28"/>
        </w:rPr>
      </w:pPr>
      <w:r w:rsidRPr="0081507B">
        <w:rPr>
          <w:bCs/>
          <w:sz w:val="28"/>
        </w:rPr>
        <w:t>проанализировать результативность и оценить эффективность использования системы дидактических игр на уроках математики в первом классе.</w:t>
      </w:r>
    </w:p>
    <w:p w:rsidR="007E782A" w:rsidRPr="0081507B" w:rsidRDefault="007E782A" w:rsidP="005271AB">
      <w:pPr>
        <w:numPr>
          <w:ilvl w:val="1"/>
          <w:numId w:val="2"/>
        </w:numPr>
        <w:spacing w:line="360" w:lineRule="auto"/>
        <w:ind w:left="0" w:firstLine="709"/>
        <w:jc w:val="both"/>
        <w:rPr>
          <w:b/>
          <w:bCs/>
          <w:sz w:val="28"/>
        </w:rPr>
      </w:pPr>
      <w:r w:rsidRPr="0081507B">
        <w:rPr>
          <w:b/>
          <w:bCs/>
          <w:sz w:val="28"/>
        </w:rPr>
        <w:t>Длительность работы над опытом</w:t>
      </w:r>
    </w:p>
    <w:p w:rsidR="007E782A" w:rsidRPr="0081507B" w:rsidRDefault="007E782A" w:rsidP="005271AB">
      <w:pPr>
        <w:spacing w:line="360" w:lineRule="auto"/>
        <w:ind w:firstLine="709"/>
        <w:jc w:val="both"/>
        <w:rPr>
          <w:sz w:val="28"/>
          <w:lang w:val="be-BY" w:bidi="ru-RU"/>
        </w:rPr>
      </w:pPr>
      <w:r w:rsidRPr="0081507B">
        <w:rPr>
          <w:sz w:val="28"/>
          <w:lang w:val="be-BY" w:bidi="ru-RU"/>
        </w:rPr>
        <w:t>Мой стаж работы</w:t>
      </w:r>
      <w:r w:rsidR="00E40232">
        <w:rPr>
          <w:sz w:val="28"/>
          <w:lang w:val="be-BY" w:bidi="ru-RU"/>
        </w:rPr>
        <w:t xml:space="preserve"> </w:t>
      </w:r>
      <w:r w:rsidR="00DE2EF0">
        <w:rPr>
          <w:sz w:val="28"/>
          <w:lang w:val="be-BY" w:bidi="ru-RU"/>
        </w:rPr>
        <w:t>составляет 26</w:t>
      </w:r>
      <w:r w:rsidRPr="0081507B">
        <w:rPr>
          <w:sz w:val="28"/>
          <w:lang w:val="be-BY" w:bidi="ru-RU"/>
        </w:rPr>
        <w:t xml:space="preserve"> лет. На протяжении своей педагогической практики я наблюдала сложности, с которыми сталкиваются первоклассники при изучении математики, поэтому постоянно искала способы, облегчающие детям процесс формирования вычислительных навыков.</w:t>
      </w:r>
      <w:r w:rsidR="005271AB">
        <w:rPr>
          <w:sz w:val="28"/>
          <w:lang w:val="be-BY" w:bidi="ru-RU"/>
        </w:rPr>
        <w:t xml:space="preserve"> </w:t>
      </w:r>
      <w:r w:rsidRPr="0081507B">
        <w:rPr>
          <w:sz w:val="28"/>
          <w:lang w:val="be-BY" w:bidi="ru-RU"/>
        </w:rPr>
        <w:t xml:space="preserve">В процессе </w:t>
      </w:r>
      <w:r w:rsidR="00F506A1">
        <w:rPr>
          <w:sz w:val="28"/>
          <w:lang w:val="be-BY" w:bidi="ru-RU"/>
        </w:rPr>
        <w:t xml:space="preserve">моей </w:t>
      </w:r>
      <w:r w:rsidR="00E40232">
        <w:rPr>
          <w:sz w:val="28"/>
          <w:lang w:val="be-BY" w:bidi="ru-RU"/>
        </w:rPr>
        <w:t xml:space="preserve">педагогической деятельности </w:t>
      </w:r>
      <w:r w:rsidRPr="0081507B">
        <w:rPr>
          <w:sz w:val="28"/>
          <w:lang w:val="be-BY" w:bidi="ru-RU"/>
        </w:rPr>
        <w:t>сложилась система использования дидактических игр на уроках математики</w:t>
      </w:r>
      <w:r w:rsidR="00E40232">
        <w:rPr>
          <w:sz w:val="28"/>
          <w:lang w:val="be-BY" w:bidi="ru-RU"/>
        </w:rPr>
        <w:t xml:space="preserve"> в первом классе</w:t>
      </w:r>
      <w:r w:rsidRPr="0081507B">
        <w:rPr>
          <w:sz w:val="28"/>
          <w:lang w:val="be-BY" w:bidi="ru-RU"/>
        </w:rPr>
        <w:t>.</w:t>
      </w:r>
    </w:p>
    <w:p w:rsidR="007E782A" w:rsidRPr="0081507B" w:rsidRDefault="007E782A" w:rsidP="005271AB">
      <w:pPr>
        <w:numPr>
          <w:ilvl w:val="0"/>
          <w:numId w:val="2"/>
        </w:numPr>
        <w:spacing w:line="360" w:lineRule="auto"/>
        <w:ind w:left="0" w:firstLine="709"/>
        <w:jc w:val="center"/>
        <w:rPr>
          <w:b/>
          <w:bCs/>
          <w:sz w:val="28"/>
        </w:rPr>
      </w:pPr>
      <w:r w:rsidRPr="0081507B">
        <w:rPr>
          <w:b/>
          <w:bCs/>
          <w:sz w:val="28"/>
        </w:rPr>
        <w:t>Описание технологии опыта</w:t>
      </w:r>
    </w:p>
    <w:p w:rsidR="007E782A" w:rsidRPr="0081507B" w:rsidRDefault="007E782A" w:rsidP="005271AB">
      <w:pPr>
        <w:pStyle w:val="a3"/>
        <w:numPr>
          <w:ilvl w:val="1"/>
          <w:numId w:val="7"/>
        </w:numPr>
        <w:spacing w:line="360" w:lineRule="auto"/>
        <w:ind w:left="0" w:firstLine="709"/>
        <w:contextualSpacing w:val="0"/>
        <w:jc w:val="both"/>
        <w:rPr>
          <w:b/>
          <w:bCs/>
          <w:sz w:val="28"/>
        </w:rPr>
      </w:pPr>
      <w:r w:rsidRPr="0081507B">
        <w:rPr>
          <w:b/>
          <w:bCs/>
          <w:sz w:val="28"/>
        </w:rPr>
        <w:t>Ведущая идея опыта</w:t>
      </w:r>
    </w:p>
    <w:p w:rsidR="007E782A" w:rsidRPr="0081507B" w:rsidRDefault="007E782A" w:rsidP="005271AB">
      <w:pPr>
        <w:spacing w:line="360" w:lineRule="auto"/>
        <w:ind w:firstLine="709"/>
        <w:jc w:val="both"/>
        <w:rPr>
          <w:bCs/>
          <w:sz w:val="28"/>
        </w:rPr>
      </w:pPr>
      <w:r w:rsidRPr="0081507B">
        <w:rPr>
          <w:bCs/>
          <w:sz w:val="28"/>
        </w:rPr>
        <w:t>Дидактическая игра на уроках математики представляет собой</w:t>
      </w:r>
      <w:r w:rsidRPr="0081507B">
        <w:rPr>
          <w:bCs/>
          <w:sz w:val="28"/>
          <w:lang w:val="be-BY"/>
        </w:rPr>
        <w:t xml:space="preserve"> </w:t>
      </w:r>
      <w:r w:rsidRPr="0081507B">
        <w:rPr>
          <w:bCs/>
          <w:sz w:val="28"/>
        </w:rPr>
        <w:t>сложное педагогическое явление: она является и игровым методом обучения шестилеток, и формой обучения, и самостоятельной игровой деятельностью, и средством всесторонн</w:t>
      </w:r>
      <w:r w:rsidR="00F506A1">
        <w:rPr>
          <w:bCs/>
          <w:sz w:val="28"/>
        </w:rPr>
        <w:t>его воспитания личности ребенка</w:t>
      </w:r>
      <w:r w:rsidR="009E56D8" w:rsidRPr="0081507B">
        <w:rPr>
          <w:sz w:val="28"/>
          <w:szCs w:val="28"/>
        </w:rPr>
        <w:t xml:space="preserve"> [4, с. 7]</w:t>
      </w:r>
      <w:r w:rsidR="00F506A1">
        <w:rPr>
          <w:sz w:val="28"/>
          <w:szCs w:val="28"/>
        </w:rPr>
        <w:t>.</w:t>
      </w:r>
    </w:p>
    <w:p w:rsidR="007E782A" w:rsidRPr="0081507B" w:rsidRDefault="007E782A" w:rsidP="005271AB">
      <w:pPr>
        <w:spacing w:line="360" w:lineRule="auto"/>
        <w:ind w:firstLine="709"/>
        <w:jc w:val="both"/>
        <w:rPr>
          <w:sz w:val="28"/>
        </w:rPr>
      </w:pPr>
      <w:r w:rsidRPr="0081507B">
        <w:rPr>
          <w:sz w:val="28"/>
        </w:rPr>
        <w:t>Практика моей работы в школе показывает, что успех использования системы дидактических иг</w:t>
      </w:r>
      <w:r w:rsidR="005271AB">
        <w:rPr>
          <w:sz w:val="28"/>
        </w:rPr>
        <w:t>р будет только тогда, когда они тесно связаны с темой урока,</w:t>
      </w:r>
      <w:r w:rsidR="00D03CBC">
        <w:rPr>
          <w:sz w:val="28"/>
        </w:rPr>
        <w:t xml:space="preserve"> </w:t>
      </w:r>
      <w:r w:rsidRPr="0081507B">
        <w:rPr>
          <w:sz w:val="28"/>
        </w:rPr>
        <w:t xml:space="preserve">органически </w:t>
      </w:r>
      <w:r w:rsidR="005271AB">
        <w:rPr>
          <w:sz w:val="28"/>
        </w:rPr>
        <w:t xml:space="preserve">сочетаются с учебным материалом и </w:t>
      </w:r>
      <w:r w:rsidRPr="0081507B">
        <w:rPr>
          <w:sz w:val="28"/>
        </w:rPr>
        <w:t>соответствуют целям урока.</w:t>
      </w:r>
      <w:r w:rsidR="003D2DFA">
        <w:rPr>
          <w:sz w:val="28"/>
        </w:rPr>
        <w:t xml:space="preserve"> </w:t>
      </w:r>
      <w:r w:rsidRPr="0081507B">
        <w:rPr>
          <w:sz w:val="28"/>
        </w:rPr>
        <w:t>В своей работе я хочу показать, как я использ</w:t>
      </w:r>
      <w:r w:rsidR="00E40232">
        <w:rPr>
          <w:sz w:val="28"/>
        </w:rPr>
        <w:t>ую систему дидактических игр при</w:t>
      </w:r>
      <w:r w:rsidRPr="0081507B">
        <w:rPr>
          <w:sz w:val="28"/>
        </w:rPr>
        <w:t xml:space="preserve"> обучении математике в первом классе. </w:t>
      </w:r>
    </w:p>
    <w:p w:rsidR="007E782A" w:rsidRPr="0081507B" w:rsidRDefault="007E782A" w:rsidP="005271AB">
      <w:pPr>
        <w:pStyle w:val="a3"/>
        <w:numPr>
          <w:ilvl w:val="1"/>
          <w:numId w:val="6"/>
        </w:numPr>
        <w:spacing w:line="360" w:lineRule="auto"/>
        <w:ind w:left="0" w:firstLine="709"/>
        <w:contextualSpacing w:val="0"/>
        <w:jc w:val="both"/>
        <w:rPr>
          <w:b/>
          <w:sz w:val="28"/>
        </w:rPr>
      </w:pPr>
      <w:r w:rsidRPr="0081507B">
        <w:rPr>
          <w:b/>
          <w:sz w:val="28"/>
        </w:rPr>
        <w:t>Описание сути опыта</w:t>
      </w:r>
    </w:p>
    <w:p w:rsidR="007E782A" w:rsidRPr="0081507B" w:rsidRDefault="007E782A" w:rsidP="005271AB">
      <w:pPr>
        <w:spacing w:line="360" w:lineRule="auto"/>
        <w:ind w:firstLine="709"/>
        <w:jc w:val="both"/>
        <w:rPr>
          <w:sz w:val="28"/>
        </w:rPr>
      </w:pPr>
      <w:r w:rsidRPr="0081507B">
        <w:rPr>
          <w:sz w:val="28"/>
        </w:rPr>
        <w:t>Различные подходы к организации учебного процесса с применением дидактических игр исследовали А.С. Белкин,</w:t>
      </w:r>
      <w:r w:rsidRPr="0081507B">
        <w:rPr>
          <w:sz w:val="28"/>
          <w:lang w:val="be-BY" w:bidi="ru-RU"/>
        </w:rPr>
        <w:t xml:space="preserve"> </w:t>
      </w:r>
      <w:r w:rsidR="00D87BCA">
        <w:rPr>
          <w:sz w:val="28"/>
          <w:lang w:val="be-BY" w:bidi="ru-RU"/>
        </w:rPr>
        <w:t xml:space="preserve">А.В. </w:t>
      </w:r>
      <w:r w:rsidRPr="0081507B">
        <w:rPr>
          <w:sz w:val="28"/>
          <w:lang w:val="be-BY" w:bidi="ru-RU"/>
        </w:rPr>
        <w:t>Запорожец</w:t>
      </w:r>
      <w:r w:rsidR="00D87BCA">
        <w:rPr>
          <w:sz w:val="28"/>
          <w:lang w:val="be-BY" w:bidi="ru-RU"/>
        </w:rPr>
        <w:t>,</w:t>
      </w:r>
      <w:r w:rsidRPr="0081507B">
        <w:rPr>
          <w:sz w:val="28"/>
          <w:lang w:val="be-BY" w:bidi="ru-RU"/>
        </w:rPr>
        <w:t xml:space="preserve"> </w:t>
      </w:r>
      <w:r w:rsidRPr="0081507B">
        <w:rPr>
          <w:sz w:val="28"/>
        </w:rPr>
        <w:t xml:space="preserve">В.Г. Коваленко, </w:t>
      </w:r>
      <w:r w:rsidRPr="0081507B">
        <w:rPr>
          <w:sz w:val="28"/>
        </w:rPr>
        <w:lastRenderedPageBreak/>
        <w:t xml:space="preserve">А.Н. Леонтьев, В.А. </w:t>
      </w:r>
      <w:proofErr w:type="spellStart"/>
      <w:r w:rsidRPr="0081507B">
        <w:rPr>
          <w:sz w:val="28"/>
        </w:rPr>
        <w:t>Крутецкий</w:t>
      </w:r>
      <w:proofErr w:type="spellEnd"/>
      <w:r w:rsidRPr="0081507B">
        <w:rPr>
          <w:sz w:val="28"/>
        </w:rPr>
        <w:t xml:space="preserve">, Л.М. Фридман, Г.И. Щукина, Л.В. Моисеева, Д.Б. </w:t>
      </w:r>
      <w:proofErr w:type="spellStart"/>
      <w:r w:rsidRPr="0081507B">
        <w:rPr>
          <w:sz w:val="28"/>
        </w:rPr>
        <w:t>Эльконин</w:t>
      </w:r>
      <w:proofErr w:type="spellEnd"/>
      <w:r w:rsidRPr="0081507B">
        <w:rPr>
          <w:sz w:val="28"/>
        </w:rPr>
        <w:t xml:space="preserve"> и др.</w:t>
      </w:r>
    </w:p>
    <w:p w:rsidR="007E782A" w:rsidRPr="0081507B" w:rsidRDefault="007E782A" w:rsidP="00D03CBC">
      <w:pPr>
        <w:spacing w:line="360" w:lineRule="auto"/>
        <w:ind w:firstLine="709"/>
        <w:jc w:val="both"/>
        <w:rPr>
          <w:sz w:val="28"/>
        </w:rPr>
      </w:pPr>
      <w:r w:rsidRPr="0081507B">
        <w:rPr>
          <w:sz w:val="28"/>
        </w:rPr>
        <w:t xml:space="preserve"> </w:t>
      </w:r>
      <w:r w:rsidR="00C21A7E">
        <w:rPr>
          <w:sz w:val="28"/>
          <w:lang w:val="be-BY" w:bidi="ru-RU"/>
        </w:rPr>
        <w:t xml:space="preserve">Ш.А. Амонашвили </w:t>
      </w:r>
      <w:r w:rsidRPr="0081507B">
        <w:rPr>
          <w:sz w:val="28"/>
          <w:lang w:val="be-BY" w:bidi="ru-RU"/>
        </w:rPr>
        <w:t>в своей книге “В школу – с шести лет” описывает опыт обучения шестилет</w:t>
      </w:r>
      <w:r w:rsidR="003D2DFA">
        <w:rPr>
          <w:sz w:val="28"/>
          <w:lang w:val="be-BY" w:bidi="ru-RU"/>
        </w:rPr>
        <w:t>них детей в школе</w:t>
      </w:r>
      <w:r w:rsidRPr="0081507B">
        <w:rPr>
          <w:sz w:val="28"/>
          <w:lang w:val="be-BY" w:bidi="ru-RU"/>
        </w:rPr>
        <w:t xml:space="preserve">, а также рассматривает проблему использования игры на уроках: “Дидактическая игра, если не делать из неё самоцель, </w:t>
      </w:r>
      <w:r w:rsidR="00C21A7E">
        <w:rPr>
          <w:sz w:val="28"/>
          <w:lang w:val="be-BY" w:bidi="ru-RU"/>
        </w:rPr>
        <w:t>может исполнить</w:t>
      </w:r>
      <w:r w:rsidRPr="0081507B">
        <w:rPr>
          <w:sz w:val="28"/>
          <w:lang w:val="be-BY" w:bidi="ru-RU"/>
        </w:rPr>
        <w:t xml:space="preserve"> свою исключительную роль усиления сложного процесса учения,</w:t>
      </w:r>
      <w:r w:rsidR="009E56D8" w:rsidRPr="0081507B">
        <w:rPr>
          <w:sz w:val="28"/>
          <w:lang w:val="be-BY" w:bidi="ru-RU"/>
        </w:rPr>
        <w:t xml:space="preserve"> ускорения развития”.</w:t>
      </w:r>
      <w:r w:rsidR="00A804C2">
        <w:rPr>
          <w:rFonts w:cs="Times New Roman"/>
          <w:sz w:val="28"/>
          <w:szCs w:val="28"/>
        </w:rPr>
        <w:t xml:space="preserve"> [1, с. 52</w:t>
      </w:r>
      <w:r w:rsidR="009E56D8" w:rsidRPr="0081507B">
        <w:rPr>
          <w:rFonts w:cs="Times New Roman"/>
          <w:sz w:val="28"/>
          <w:szCs w:val="28"/>
        </w:rPr>
        <w:t>]</w:t>
      </w:r>
      <w:r w:rsidRPr="0081507B">
        <w:rPr>
          <w:sz w:val="28"/>
        </w:rPr>
        <w:t xml:space="preserve"> Л.С. Выготски</w:t>
      </w:r>
      <w:r w:rsidR="00D03CBC">
        <w:rPr>
          <w:sz w:val="28"/>
        </w:rPr>
        <w:t>й</w:t>
      </w:r>
      <w:r w:rsidRPr="0081507B">
        <w:rPr>
          <w:sz w:val="28"/>
        </w:rPr>
        <w:t xml:space="preserve"> писал, что «в школьном возрасте игра не умирает, а проникает в отношения к действительности. Она имеет свое внутреннее продолжение в</w:t>
      </w:r>
      <w:r w:rsidR="00C21A7E">
        <w:rPr>
          <w:sz w:val="28"/>
        </w:rPr>
        <w:t xml:space="preserve"> школьном обучении и в труде»</w:t>
      </w:r>
      <w:r w:rsidR="009E56D8" w:rsidRPr="0081507B">
        <w:rPr>
          <w:rFonts w:cs="Times New Roman"/>
          <w:sz w:val="28"/>
          <w:szCs w:val="28"/>
        </w:rPr>
        <w:t xml:space="preserve"> [5, с.</w:t>
      </w:r>
      <w:r w:rsidR="00FB3A44">
        <w:rPr>
          <w:rFonts w:cs="Times New Roman"/>
          <w:sz w:val="28"/>
          <w:szCs w:val="28"/>
        </w:rPr>
        <w:t xml:space="preserve"> </w:t>
      </w:r>
      <w:r w:rsidR="009E56D8" w:rsidRPr="0081507B">
        <w:rPr>
          <w:rFonts w:cs="Times New Roman"/>
          <w:sz w:val="28"/>
          <w:szCs w:val="28"/>
        </w:rPr>
        <w:t>81]</w:t>
      </w:r>
      <w:r w:rsidR="00C21A7E">
        <w:rPr>
          <w:rFonts w:cs="Times New Roman"/>
          <w:sz w:val="28"/>
          <w:szCs w:val="28"/>
        </w:rPr>
        <w:t>.</w:t>
      </w:r>
      <w:r w:rsidRPr="0081507B">
        <w:rPr>
          <w:sz w:val="28"/>
        </w:rPr>
        <w:t xml:space="preserve"> </w:t>
      </w:r>
      <w:proofErr w:type="gramStart"/>
      <w:r w:rsidRPr="0081507B">
        <w:rPr>
          <w:sz w:val="28"/>
        </w:rPr>
        <w:t>Отсюда</w:t>
      </w:r>
      <w:proofErr w:type="gramEnd"/>
      <w:r w:rsidRPr="0081507B">
        <w:rPr>
          <w:sz w:val="28"/>
        </w:rPr>
        <w:t xml:space="preserve"> следует, что опора на игровую деятельность, игровые формы и приемы – это важный и наиболее адекватный путь включения детей в учебную работу на уроках математики. </w:t>
      </w:r>
    </w:p>
    <w:p w:rsidR="00D03CBC" w:rsidRDefault="007E782A" w:rsidP="005271AB">
      <w:pPr>
        <w:spacing w:line="360" w:lineRule="auto"/>
        <w:ind w:firstLine="709"/>
        <w:jc w:val="both"/>
        <w:rPr>
          <w:sz w:val="28"/>
        </w:rPr>
      </w:pPr>
      <w:r w:rsidRPr="0081507B">
        <w:rPr>
          <w:sz w:val="28"/>
        </w:rPr>
        <w:t>Дидактические игры я группирую по учебным целям в соответствии с основными программными требованиями к результатам учебной дея</w:t>
      </w:r>
      <w:r w:rsidR="00C21A7E">
        <w:rPr>
          <w:sz w:val="28"/>
        </w:rPr>
        <w:t>тельности на уроках математики</w:t>
      </w:r>
      <w:r w:rsidRPr="0081507B">
        <w:rPr>
          <w:sz w:val="28"/>
        </w:rPr>
        <w:t xml:space="preserve"> учащихся первого класса. Такие игры я провожу на любом этапе урока и на уроке любого типа.</w:t>
      </w:r>
    </w:p>
    <w:p w:rsidR="007E782A" w:rsidRPr="0081507B" w:rsidRDefault="007E782A" w:rsidP="005271AB">
      <w:pPr>
        <w:spacing w:line="360" w:lineRule="auto"/>
        <w:ind w:firstLine="709"/>
        <w:jc w:val="both"/>
        <w:rPr>
          <w:sz w:val="28"/>
        </w:rPr>
      </w:pPr>
      <w:r w:rsidRPr="0081507B">
        <w:rPr>
          <w:sz w:val="28"/>
        </w:rPr>
        <w:t>Предлагаю следующую систему дидактических игр для уроков математики в 1 классе.</w:t>
      </w:r>
    </w:p>
    <w:p w:rsidR="003C7978" w:rsidRPr="0081507B" w:rsidRDefault="007E782A" w:rsidP="005271AB">
      <w:pPr>
        <w:spacing w:line="360" w:lineRule="auto"/>
        <w:ind w:firstLine="709"/>
        <w:jc w:val="both"/>
        <w:rPr>
          <w:i/>
          <w:sz w:val="28"/>
        </w:rPr>
      </w:pPr>
      <w:r w:rsidRPr="0081507B">
        <w:rPr>
          <w:i/>
          <w:sz w:val="28"/>
        </w:rPr>
        <w:t xml:space="preserve"> Таблица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28"/>
      </w:tblGrid>
      <w:tr w:rsidR="0081507B" w:rsidRPr="0081507B" w:rsidTr="00DE2EF0">
        <w:trPr>
          <w:trHeight w:val="439"/>
        </w:trPr>
        <w:tc>
          <w:tcPr>
            <w:tcW w:w="2835" w:type="dxa"/>
            <w:vAlign w:val="center"/>
          </w:tcPr>
          <w:p w:rsidR="007E782A" w:rsidRPr="0081507B" w:rsidRDefault="007E782A" w:rsidP="000B0382">
            <w:pPr>
              <w:spacing w:line="360" w:lineRule="auto"/>
              <w:rPr>
                <w:sz w:val="28"/>
              </w:rPr>
            </w:pPr>
            <w:r w:rsidRPr="0081507B">
              <w:rPr>
                <w:sz w:val="28"/>
              </w:rPr>
              <w:t>Раздел программы</w:t>
            </w:r>
          </w:p>
        </w:tc>
        <w:tc>
          <w:tcPr>
            <w:tcW w:w="6628" w:type="dxa"/>
            <w:vAlign w:val="center"/>
          </w:tcPr>
          <w:p w:rsidR="007E782A" w:rsidRPr="0081507B" w:rsidRDefault="007E782A" w:rsidP="000B0382">
            <w:pPr>
              <w:spacing w:line="360" w:lineRule="auto"/>
              <w:ind w:firstLine="709"/>
              <w:jc w:val="center"/>
              <w:rPr>
                <w:sz w:val="28"/>
              </w:rPr>
            </w:pPr>
            <w:r w:rsidRPr="0081507B">
              <w:rPr>
                <w:sz w:val="28"/>
              </w:rPr>
              <w:t>Группы дидактических игр</w:t>
            </w:r>
          </w:p>
        </w:tc>
      </w:tr>
      <w:tr w:rsidR="000B0382" w:rsidRPr="0081507B" w:rsidTr="00DE2EF0">
        <w:trPr>
          <w:trHeight w:val="1974"/>
        </w:trPr>
        <w:tc>
          <w:tcPr>
            <w:tcW w:w="2835" w:type="dxa"/>
          </w:tcPr>
          <w:p w:rsidR="000B0382" w:rsidRPr="0081507B" w:rsidRDefault="00DE2EF0" w:rsidP="00DE2EF0">
            <w:pPr>
              <w:spacing w:line="36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Сравнение предметов и множеств предметов, пространственные и временные представления</w:t>
            </w:r>
            <w:r w:rsidR="00C21A7E">
              <w:rPr>
                <w:sz w:val="28"/>
              </w:rPr>
              <w:t xml:space="preserve"> (</w:t>
            </w:r>
            <w:proofErr w:type="spellStart"/>
            <w:r w:rsidR="00C21A7E">
              <w:rPr>
                <w:sz w:val="28"/>
              </w:rPr>
              <w:t>дочисловой</w:t>
            </w:r>
            <w:proofErr w:type="spellEnd"/>
            <w:r w:rsidR="00C21A7E">
              <w:rPr>
                <w:sz w:val="28"/>
              </w:rPr>
              <w:t xml:space="preserve"> период)</w:t>
            </w:r>
          </w:p>
        </w:tc>
        <w:tc>
          <w:tcPr>
            <w:tcW w:w="6628" w:type="dxa"/>
          </w:tcPr>
          <w:p w:rsidR="000B0382" w:rsidRPr="001D3B2C" w:rsidRDefault="000B0382" w:rsidP="000B0382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709"/>
              <w:contextualSpacing w:val="0"/>
              <w:jc w:val="both"/>
              <w:rPr>
                <w:sz w:val="28"/>
              </w:rPr>
            </w:pPr>
            <w:bookmarkStart w:id="0" w:name="_GoBack"/>
            <w:bookmarkEnd w:id="0"/>
            <w:r w:rsidRPr="001D3B2C">
              <w:rPr>
                <w:sz w:val="28"/>
              </w:rPr>
              <w:t>Дидактические игры при ознакомлении с цветом предметов.</w:t>
            </w:r>
          </w:p>
          <w:p w:rsidR="000B0382" w:rsidRPr="001D3B2C" w:rsidRDefault="000B0382" w:rsidP="000B0382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709"/>
              <w:contextualSpacing w:val="0"/>
              <w:jc w:val="both"/>
              <w:rPr>
                <w:sz w:val="28"/>
              </w:rPr>
            </w:pPr>
            <w:r w:rsidRPr="001D3B2C">
              <w:rPr>
                <w:sz w:val="28"/>
              </w:rPr>
              <w:t>Дидактические игры для сравнения предметов по размеру (толстый, тонкий, длинный, короткий, широкий, узкий и т.д.).</w:t>
            </w:r>
          </w:p>
          <w:p w:rsidR="000B0382" w:rsidRPr="001D3B2C" w:rsidRDefault="000B0382" w:rsidP="000B0382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709"/>
              <w:contextualSpacing w:val="0"/>
              <w:jc w:val="both"/>
              <w:rPr>
                <w:sz w:val="28"/>
              </w:rPr>
            </w:pPr>
            <w:r w:rsidRPr="001D3B2C">
              <w:rPr>
                <w:sz w:val="28"/>
              </w:rPr>
              <w:t>Дидактические игры для формирования пространственных представлений.</w:t>
            </w:r>
          </w:p>
          <w:p w:rsidR="000B0382" w:rsidRPr="001D3B2C" w:rsidRDefault="000B0382" w:rsidP="000B0382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709"/>
              <w:contextualSpacing w:val="0"/>
              <w:jc w:val="both"/>
              <w:rPr>
                <w:sz w:val="28"/>
              </w:rPr>
            </w:pPr>
            <w:r w:rsidRPr="001D3B2C">
              <w:rPr>
                <w:sz w:val="28"/>
              </w:rPr>
              <w:t>Дидактические игры для формирования временных представлений.</w:t>
            </w:r>
          </w:p>
          <w:p w:rsidR="000B0382" w:rsidRPr="001D3B2C" w:rsidRDefault="000B0382" w:rsidP="000B0382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709"/>
              <w:contextualSpacing w:val="0"/>
              <w:jc w:val="both"/>
              <w:rPr>
                <w:sz w:val="28"/>
              </w:rPr>
            </w:pPr>
            <w:r w:rsidRPr="001D3B2C">
              <w:rPr>
                <w:sz w:val="28"/>
              </w:rPr>
              <w:lastRenderedPageBreak/>
              <w:t xml:space="preserve">Дидактические игры для ознакомления с </w:t>
            </w:r>
          </w:p>
          <w:p w:rsidR="000B0382" w:rsidRPr="0081507B" w:rsidRDefault="000B0382" w:rsidP="00DE2EF0">
            <w:pPr>
              <w:spacing w:line="360" w:lineRule="auto"/>
              <w:jc w:val="both"/>
              <w:rPr>
                <w:sz w:val="28"/>
              </w:rPr>
            </w:pPr>
            <w:r w:rsidRPr="0081507B">
              <w:rPr>
                <w:sz w:val="28"/>
              </w:rPr>
              <w:t>геометрическими фигурами.</w:t>
            </w:r>
          </w:p>
          <w:p w:rsidR="000B0382" w:rsidRPr="001D3B2C" w:rsidRDefault="000B0382" w:rsidP="000B0382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709"/>
              <w:contextualSpacing w:val="0"/>
              <w:jc w:val="both"/>
            </w:pPr>
            <w:r w:rsidRPr="001D3B2C">
              <w:rPr>
                <w:sz w:val="28"/>
              </w:rPr>
              <w:t xml:space="preserve">Дидактические игры для формирования понятий «больше», «меньше», «равно». </w:t>
            </w:r>
          </w:p>
        </w:tc>
      </w:tr>
      <w:tr w:rsidR="0081507B" w:rsidRPr="0081507B" w:rsidTr="00DE2EF0">
        <w:trPr>
          <w:trHeight w:val="558"/>
        </w:trPr>
        <w:tc>
          <w:tcPr>
            <w:tcW w:w="2835" w:type="dxa"/>
          </w:tcPr>
          <w:p w:rsidR="007E782A" w:rsidRPr="0081507B" w:rsidRDefault="007E782A" w:rsidP="000B0382">
            <w:pPr>
              <w:spacing w:line="360" w:lineRule="auto"/>
              <w:ind w:firstLine="709"/>
              <w:jc w:val="both"/>
              <w:rPr>
                <w:b/>
                <w:sz w:val="28"/>
              </w:rPr>
            </w:pPr>
            <w:r w:rsidRPr="0081507B">
              <w:rPr>
                <w:bCs/>
                <w:sz w:val="28"/>
                <w:lang w:val="be-BY" w:bidi="ru-RU"/>
              </w:rPr>
              <w:lastRenderedPageBreak/>
              <w:t>Однозначные числа</w:t>
            </w:r>
          </w:p>
        </w:tc>
        <w:tc>
          <w:tcPr>
            <w:tcW w:w="6628" w:type="dxa"/>
          </w:tcPr>
          <w:p w:rsidR="007E782A" w:rsidRPr="001D3B2C" w:rsidRDefault="007E782A" w:rsidP="000B0382">
            <w:pPr>
              <w:pStyle w:val="a3"/>
              <w:numPr>
                <w:ilvl w:val="0"/>
                <w:numId w:val="4"/>
              </w:numPr>
              <w:spacing w:line="360" w:lineRule="auto"/>
              <w:ind w:firstLine="709"/>
              <w:contextualSpacing w:val="0"/>
              <w:jc w:val="both"/>
              <w:rPr>
                <w:sz w:val="28"/>
                <w:lang w:val="be-BY" w:bidi="ru-RU"/>
              </w:rPr>
            </w:pPr>
            <w:r w:rsidRPr="001D3B2C">
              <w:rPr>
                <w:sz w:val="28"/>
                <w:lang w:val="be-BY" w:bidi="ru-RU"/>
              </w:rPr>
              <w:t>Дидактические игры для овладения умением прибавлять 1 к любому числу и вычитать по 1 из любого числа в пределах 10.</w:t>
            </w:r>
          </w:p>
          <w:p w:rsidR="007E782A" w:rsidRPr="0081507B" w:rsidRDefault="007E782A" w:rsidP="000B0382">
            <w:pPr>
              <w:numPr>
                <w:ilvl w:val="0"/>
                <w:numId w:val="4"/>
              </w:numPr>
              <w:tabs>
                <w:tab w:val="left" w:pos="421"/>
              </w:tabs>
              <w:spacing w:line="360" w:lineRule="auto"/>
              <w:ind w:firstLine="709"/>
              <w:jc w:val="both"/>
              <w:rPr>
                <w:sz w:val="28"/>
              </w:rPr>
            </w:pPr>
            <w:r w:rsidRPr="0081507B">
              <w:rPr>
                <w:sz w:val="28"/>
              </w:rPr>
              <w:t>Дидактические игры для закрепления вычислительных приемов прибавления и вычитания двух, трех, четырех.</w:t>
            </w:r>
          </w:p>
          <w:p w:rsidR="007E782A" w:rsidRPr="0081507B" w:rsidRDefault="007E782A" w:rsidP="000B0382">
            <w:pPr>
              <w:numPr>
                <w:ilvl w:val="0"/>
                <w:numId w:val="4"/>
              </w:numPr>
              <w:tabs>
                <w:tab w:val="left" w:pos="421"/>
              </w:tabs>
              <w:spacing w:line="360" w:lineRule="auto"/>
              <w:ind w:firstLine="709"/>
              <w:jc w:val="both"/>
              <w:rPr>
                <w:sz w:val="28"/>
              </w:rPr>
            </w:pPr>
            <w:r w:rsidRPr="0081507B">
              <w:rPr>
                <w:sz w:val="28"/>
              </w:rPr>
              <w:t>Дидактические игры для закрепления переместительного свойства сложения.</w:t>
            </w:r>
          </w:p>
          <w:p w:rsidR="007E782A" w:rsidRPr="0081507B" w:rsidRDefault="007E782A" w:rsidP="000B0382">
            <w:pPr>
              <w:numPr>
                <w:ilvl w:val="0"/>
                <w:numId w:val="4"/>
              </w:numPr>
              <w:tabs>
                <w:tab w:val="left" w:pos="421"/>
              </w:tabs>
              <w:spacing w:line="360" w:lineRule="auto"/>
              <w:ind w:firstLine="709"/>
              <w:jc w:val="both"/>
              <w:rPr>
                <w:sz w:val="28"/>
              </w:rPr>
            </w:pPr>
            <w:r w:rsidRPr="0081507B">
              <w:rPr>
                <w:sz w:val="28"/>
              </w:rPr>
              <w:t>Дидактические игры для формирования приема вычитания чисел 5, 6, ..., 9.</w:t>
            </w:r>
          </w:p>
          <w:p w:rsidR="007E782A" w:rsidRPr="0081507B" w:rsidRDefault="007E782A" w:rsidP="000B0382">
            <w:pPr>
              <w:numPr>
                <w:ilvl w:val="0"/>
                <w:numId w:val="4"/>
              </w:numPr>
              <w:tabs>
                <w:tab w:val="left" w:pos="421"/>
              </w:tabs>
              <w:spacing w:line="360" w:lineRule="auto"/>
              <w:ind w:firstLine="709"/>
              <w:jc w:val="both"/>
              <w:rPr>
                <w:sz w:val="28"/>
              </w:rPr>
            </w:pPr>
            <w:r w:rsidRPr="0081507B">
              <w:rPr>
                <w:sz w:val="28"/>
              </w:rPr>
              <w:t>Дидактические игры на изучение и закрепление состава чисел в пределах 10.</w:t>
            </w:r>
          </w:p>
          <w:p w:rsidR="007E782A" w:rsidRPr="0081507B" w:rsidRDefault="007E782A" w:rsidP="000B0382">
            <w:pPr>
              <w:numPr>
                <w:ilvl w:val="0"/>
                <w:numId w:val="4"/>
              </w:numPr>
              <w:tabs>
                <w:tab w:val="left" w:pos="421"/>
              </w:tabs>
              <w:spacing w:line="360" w:lineRule="auto"/>
              <w:ind w:firstLine="709"/>
              <w:jc w:val="both"/>
              <w:rPr>
                <w:sz w:val="28"/>
              </w:rPr>
            </w:pPr>
            <w:r w:rsidRPr="0081507B">
              <w:rPr>
                <w:sz w:val="28"/>
              </w:rPr>
              <w:t>Дидактические игры для организации самостоятельной деятельности учащихся и  формирования навыков сложения и вычитания в пределах 10.</w:t>
            </w:r>
          </w:p>
        </w:tc>
      </w:tr>
      <w:tr w:rsidR="0081507B" w:rsidRPr="0081507B" w:rsidTr="00DE2EF0">
        <w:trPr>
          <w:trHeight w:val="983"/>
        </w:trPr>
        <w:tc>
          <w:tcPr>
            <w:tcW w:w="2835" w:type="dxa"/>
          </w:tcPr>
          <w:p w:rsidR="007E782A" w:rsidRPr="0081507B" w:rsidRDefault="007E782A" w:rsidP="000B0382">
            <w:pPr>
              <w:spacing w:line="360" w:lineRule="auto"/>
              <w:ind w:firstLine="709"/>
              <w:jc w:val="both"/>
              <w:rPr>
                <w:bCs/>
                <w:sz w:val="28"/>
                <w:lang w:val="be-BY" w:bidi="ru-RU"/>
              </w:rPr>
            </w:pPr>
            <w:r w:rsidRPr="0081507B">
              <w:rPr>
                <w:sz w:val="28"/>
              </w:rPr>
              <w:t>Двухзначные числа до 20</w:t>
            </w:r>
          </w:p>
        </w:tc>
        <w:tc>
          <w:tcPr>
            <w:tcW w:w="6628" w:type="dxa"/>
          </w:tcPr>
          <w:p w:rsidR="007E782A" w:rsidRPr="0081507B" w:rsidRDefault="007E782A" w:rsidP="000B0382">
            <w:pPr>
              <w:numPr>
                <w:ilvl w:val="0"/>
                <w:numId w:val="5"/>
              </w:numPr>
              <w:spacing w:line="360" w:lineRule="auto"/>
              <w:ind w:left="0" w:firstLine="709"/>
              <w:jc w:val="both"/>
              <w:rPr>
                <w:sz w:val="28"/>
                <w:lang w:val="be-BY" w:bidi="ru-RU"/>
              </w:rPr>
            </w:pPr>
            <w:r w:rsidRPr="0081507B">
              <w:rPr>
                <w:sz w:val="28"/>
                <w:lang w:val="be-BY" w:bidi="ru-RU"/>
              </w:rPr>
              <w:t>Дидактические игры на образование чисел путем прибавления 1 к предыдущему числу и вычитания 1 из последующего числа</w:t>
            </w:r>
            <w:r w:rsidR="00B3290E">
              <w:rPr>
                <w:sz w:val="28"/>
                <w:lang w:val="be-BY" w:bidi="ru-RU"/>
              </w:rPr>
              <w:t>.</w:t>
            </w:r>
          </w:p>
          <w:p w:rsidR="007E782A" w:rsidRPr="0081507B" w:rsidRDefault="007E782A" w:rsidP="000B0382">
            <w:pPr>
              <w:numPr>
                <w:ilvl w:val="0"/>
                <w:numId w:val="5"/>
              </w:numPr>
              <w:spacing w:line="360" w:lineRule="auto"/>
              <w:ind w:left="0" w:firstLine="709"/>
              <w:jc w:val="both"/>
              <w:rPr>
                <w:sz w:val="28"/>
                <w:lang w:val="be-BY" w:bidi="ru-RU"/>
              </w:rPr>
            </w:pPr>
            <w:r w:rsidRPr="0081507B">
              <w:rPr>
                <w:sz w:val="28"/>
                <w:lang w:val="be-BY" w:bidi="ru-RU"/>
              </w:rPr>
              <w:t>Дидактические игры на образование чисел из десятка и единиц.</w:t>
            </w:r>
          </w:p>
          <w:p w:rsidR="007E782A" w:rsidRPr="0081507B" w:rsidRDefault="007E782A" w:rsidP="000B0382">
            <w:pPr>
              <w:numPr>
                <w:ilvl w:val="0"/>
                <w:numId w:val="6"/>
              </w:numPr>
              <w:spacing w:line="360" w:lineRule="auto"/>
              <w:ind w:left="0" w:firstLine="709"/>
              <w:jc w:val="both"/>
              <w:rPr>
                <w:sz w:val="28"/>
                <w:lang w:val="be-BY" w:bidi="ru-RU"/>
              </w:rPr>
            </w:pPr>
            <w:r w:rsidRPr="0081507B">
              <w:rPr>
                <w:sz w:val="28"/>
                <w:lang w:val="be-BY" w:bidi="ru-RU"/>
              </w:rPr>
              <w:t>Дидактические игры на состав чисел в пределах 20.</w:t>
            </w:r>
          </w:p>
          <w:p w:rsidR="007E782A" w:rsidRPr="0081507B" w:rsidRDefault="007E782A" w:rsidP="000B0382">
            <w:pPr>
              <w:numPr>
                <w:ilvl w:val="0"/>
                <w:numId w:val="6"/>
              </w:numPr>
              <w:spacing w:line="360" w:lineRule="auto"/>
              <w:ind w:left="0" w:firstLine="709"/>
              <w:jc w:val="both"/>
              <w:rPr>
                <w:sz w:val="28"/>
                <w:lang w:val="be-BY" w:bidi="ru-RU"/>
              </w:rPr>
            </w:pPr>
            <w:r w:rsidRPr="0081507B">
              <w:rPr>
                <w:sz w:val="28"/>
                <w:lang w:val="be-BY" w:bidi="ru-RU"/>
              </w:rPr>
              <w:t>Дидактические игры для изучения письменной нумерации чисел в пределах 20.</w:t>
            </w:r>
          </w:p>
        </w:tc>
      </w:tr>
    </w:tbl>
    <w:p w:rsidR="007E782A" w:rsidRPr="0081507B" w:rsidRDefault="007E782A" w:rsidP="005271AB">
      <w:pPr>
        <w:spacing w:line="360" w:lineRule="auto"/>
        <w:ind w:firstLine="709"/>
        <w:jc w:val="both"/>
        <w:rPr>
          <w:sz w:val="28"/>
          <w:lang w:val="be-BY" w:bidi="ru-RU"/>
        </w:rPr>
      </w:pPr>
      <w:r w:rsidRPr="0081507B">
        <w:rPr>
          <w:sz w:val="28"/>
          <w:lang w:val="be-BY" w:bidi="ru-RU"/>
        </w:rPr>
        <w:lastRenderedPageBreak/>
        <w:t>Рассмотрим использование дидактических игр из каждой группы более подробно.</w:t>
      </w:r>
    </w:p>
    <w:p w:rsidR="007E782A" w:rsidRPr="0081507B" w:rsidRDefault="007E782A" w:rsidP="005271AB">
      <w:pPr>
        <w:spacing w:line="360" w:lineRule="auto"/>
        <w:ind w:firstLine="709"/>
        <w:jc w:val="center"/>
        <w:rPr>
          <w:b/>
          <w:sz w:val="28"/>
        </w:rPr>
      </w:pPr>
      <w:r w:rsidRPr="0081507B">
        <w:rPr>
          <w:b/>
          <w:sz w:val="28"/>
        </w:rPr>
        <w:t xml:space="preserve">Группы дидактических игр в </w:t>
      </w:r>
      <w:proofErr w:type="spellStart"/>
      <w:r w:rsidRPr="0081507B">
        <w:rPr>
          <w:b/>
          <w:sz w:val="28"/>
        </w:rPr>
        <w:t>дочисловой</w:t>
      </w:r>
      <w:proofErr w:type="spellEnd"/>
      <w:r w:rsidRPr="0081507B">
        <w:rPr>
          <w:b/>
          <w:sz w:val="28"/>
        </w:rPr>
        <w:t xml:space="preserve"> период</w:t>
      </w:r>
    </w:p>
    <w:p w:rsidR="007E782A" w:rsidRPr="0081507B" w:rsidRDefault="00C21A7E" w:rsidP="005271A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Эти игры я</w:t>
      </w:r>
      <w:r w:rsidR="007E782A" w:rsidRPr="0081507B">
        <w:rPr>
          <w:sz w:val="28"/>
        </w:rPr>
        <w:t xml:space="preserve"> использую уже при изучении курса «Введение в школьную жизнь». В первом классе дети должны знать названия наиболее часто встречающихся им цветов и уметь различать предметы по цвету. Дидактические игры при ознакомлении с цветом предметов я использую в следующем порядке:</w:t>
      </w:r>
    </w:p>
    <w:p w:rsidR="00F67597" w:rsidRPr="00C21AA8" w:rsidRDefault="007E782A" w:rsidP="00C21AA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C21AA8">
        <w:rPr>
          <w:sz w:val="28"/>
        </w:rPr>
        <w:t>игры на распознавание основных цветов с исп</w:t>
      </w:r>
      <w:r w:rsidR="009E56D8" w:rsidRPr="00C21AA8">
        <w:rPr>
          <w:sz w:val="28"/>
        </w:rPr>
        <w:t>ользованием средств наглядности</w:t>
      </w:r>
      <w:r w:rsidR="00F67597" w:rsidRPr="00C21AA8">
        <w:rPr>
          <w:sz w:val="28"/>
        </w:rPr>
        <w:t>;</w:t>
      </w:r>
    </w:p>
    <w:p w:rsidR="007E782A" w:rsidRPr="0081507B" w:rsidRDefault="00322845" w:rsidP="005271AB">
      <w:pPr>
        <w:spacing w:line="360" w:lineRule="auto"/>
        <w:ind w:firstLine="709"/>
        <w:jc w:val="both"/>
        <w:rPr>
          <w:sz w:val="28"/>
        </w:rPr>
      </w:pPr>
      <w:r w:rsidRPr="00322845">
        <w:rPr>
          <w:sz w:val="28"/>
          <w:szCs w:val="28"/>
        </w:rPr>
        <w:t xml:space="preserve">Так, в игре </w:t>
      </w:r>
      <w:r w:rsidRPr="00322845">
        <w:rPr>
          <w:b/>
          <w:sz w:val="28"/>
          <w:szCs w:val="28"/>
        </w:rPr>
        <w:t>«Какого цвета не стало?»</w:t>
      </w:r>
      <w:r w:rsidRPr="00322845">
        <w:rPr>
          <w:sz w:val="28"/>
          <w:szCs w:val="28"/>
        </w:rPr>
        <w:t xml:space="preserve"> показываю детям один за другим несколько флажков разного цвета, дети поочередно определяют их цвет. Флажки вывешиваю на доске или ставлю на столе и объясняю правила игры: «Вы закроете глаза, а я уберу один </w:t>
      </w:r>
      <w:r w:rsidR="003D2DFA">
        <w:rPr>
          <w:sz w:val="28"/>
          <w:szCs w:val="28"/>
        </w:rPr>
        <w:t>флажок. Когда я вам скажу «М</w:t>
      </w:r>
      <w:r w:rsidRPr="00322845">
        <w:rPr>
          <w:sz w:val="28"/>
          <w:szCs w:val="28"/>
        </w:rPr>
        <w:t>ожно», вы откроете глаза, внимательно посмотрите, и кто догадается, какого флажка нет, тот поднимает руку». Дети поочередно в игре называют цвет убранных флажков.</w:t>
      </w:r>
    </w:p>
    <w:p w:rsidR="00F67597" w:rsidRPr="00C21AA8" w:rsidRDefault="007E782A" w:rsidP="00C21AA8">
      <w:pPr>
        <w:pStyle w:val="a3"/>
        <w:numPr>
          <w:ilvl w:val="0"/>
          <w:numId w:val="9"/>
        </w:numPr>
        <w:tabs>
          <w:tab w:val="left" w:pos="743"/>
        </w:tabs>
        <w:spacing w:line="360" w:lineRule="auto"/>
        <w:jc w:val="both"/>
        <w:rPr>
          <w:sz w:val="28"/>
          <w:lang w:val="be-BY" w:bidi="ru-RU"/>
        </w:rPr>
      </w:pPr>
      <w:r w:rsidRPr="00C21AA8">
        <w:rPr>
          <w:sz w:val="28"/>
          <w:lang w:val="be-BY" w:bidi="ru-RU"/>
        </w:rPr>
        <w:t>игры на подбор предметов или рисунков по названи</w:t>
      </w:r>
      <w:r w:rsidR="009E56D8" w:rsidRPr="00C21AA8">
        <w:rPr>
          <w:sz w:val="28"/>
          <w:lang w:val="be-BY" w:bidi="ru-RU"/>
        </w:rPr>
        <w:t>ю или описанию сочетания цветов</w:t>
      </w:r>
      <w:r w:rsidR="00F67597" w:rsidRPr="00C21AA8">
        <w:rPr>
          <w:sz w:val="28"/>
          <w:lang w:val="be-BY" w:bidi="ru-RU"/>
        </w:rPr>
        <w:t>;</w:t>
      </w:r>
    </w:p>
    <w:p w:rsidR="009E56D8" w:rsidRPr="0081507B" w:rsidRDefault="00296A7D" w:rsidP="005271AB">
      <w:pPr>
        <w:tabs>
          <w:tab w:val="left" w:pos="743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lang w:val="be-BY" w:bidi="ru-RU"/>
        </w:rPr>
        <w:t xml:space="preserve"> </w:t>
      </w:r>
      <w:r w:rsidR="007E7044">
        <w:rPr>
          <w:sz w:val="28"/>
          <w:lang w:val="be-BY" w:bidi="ru-RU"/>
        </w:rPr>
        <w:t>Так, в</w:t>
      </w:r>
      <w:r w:rsidR="00F67597">
        <w:rPr>
          <w:rFonts w:eastAsia="Times New Roman" w:cs="Times New Roman"/>
          <w:sz w:val="28"/>
          <w:szCs w:val="28"/>
        </w:rPr>
        <w:t xml:space="preserve"> дидактической</w:t>
      </w:r>
      <w:r w:rsidR="009E56D8" w:rsidRPr="0081507B">
        <w:rPr>
          <w:rFonts w:eastAsia="Times New Roman" w:cs="Times New Roman"/>
          <w:sz w:val="28"/>
          <w:szCs w:val="28"/>
        </w:rPr>
        <w:t xml:space="preserve"> игре </w:t>
      </w:r>
      <w:r w:rsidR="009E56D8" w:rsidRPr="00322845">
        <w:rPr>
          <w:rFonts w:eastAsia="Times New Roman" w:cs="Times New Roman"/>
          <w:b/>
          <w:sz w:val="28"/>
          <w:szCs w:val="28"/>
        </w:rPr>
        <w:t>«</w:t>
      </w:r>
      <w:r w:rsidR="00D87BCA" w:rsidRPr="00322845">
        <w:rPr>
          <w:rFonts w:eastAsia="Times New Roman" w:cs="Times New Roman"/>
          <w:b/>
          <w:sz w:val="28"/>
          <w:szCs w:val="28"/>
        </w:rPr>
        <w:t>Семь гномов»</w:t>
      </w:r>
      <w:r w:rsidR="00D87BCA">
        <w:rPr>
          <w:rFonts w:eastAsia="Times New Roman" w:cs="Times New Roman"/>
          <w:sz w:val="28"/>
          <w:szCs w:val="28"/>
        </w:rPr>
        <w:t xml:space="preserve"> учащиеся</w:t>
      </w:r>
      <w:r w:rsidR="009E56D8" w:rsidRPr="0081507B">
        <w:rPr>
          <w:rFonts w:eastAsia="Times New Roman" w:cs="Times New Roman"/>
          <w:sz w:val="28"/>
          <w:szCs w:val="28"/>
        </w:rPr>
        <w:t xml:space="preserve"> повторяют названия цветов радуги, опираясь на подсказки </w:t>
      </w:r>
      <w:r w:rsidR="00D87BCA">
        <w:rPr>
          <w:rFonts w:eastAsia="Times New Roman" w:cs="Times New Roman"/>
          <w:sz w:val="28"/>
          <w:szCs w:val="28"/>
        </w:rPr>
        <w:t>– цвет костюмов семи гномов,</w:t>
      </w:r>
      <w:r w:rsidR="009E56D8" w:rsidRPr="0081507B">
        <w:rPr>
          <w:rFonts w:eastAsia="Times New Roman" w:cs="Times New Roman"/>
          <w:sz w:val="28"/>
          <w:szCs w:val="28"/>
        </w:rPr>
        <w:t xml:space="preserve"> и закрепляют знания о</w:t>
      </w:r>
      <w:r>
        <w:rPr>
          <w:rFonts w:eastAsia="Times New Roman" w:cs="Times New Roman"/>
          <w:sz w:val="28"/>
          <w:szCs w:val="28"/>
        </w:rPr>
        <w:t xml:space="preserve"> последовательности дней недели</w:t>
      </w:r>
      <w:r w:rsidR="007E7044">
        <w:rPr>
          <w:rFonts w:eastAsia="Times New Roman" w:cs="Times New Roman"/>
          <w:sz w:val="28"/>
          <w:szCs w:val="28"/>
        </w:rPr>
        <w:t>.</w:t>
      </w:r>
    </w:p>
    <w:p w:rsidR="007E782A" w:rsidRPr="00C21AA8" w:rsidRDefault="007E782A" w:rsidP="00C21AA8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C21AA8">
        <w:rPr>
          <w:sz w:val="28"/>
        </w:rPr>
        <w:t>игры-загадки на определение предметов</w:t>
      </w:r>
      <w:r w:rsidR="009E56D8" w:rsidRPr="00C21AA8">
        <w:rPr>
          <w:sz w:val="28"/>
        </w:rPr>
        <w:t xml:space="preserve"> по описанию признаков предмета.</w:t>
      </w:r>
    </w:p>
    <w:p w:rsidR="007E782A" w:rsidRPr="0081507B" w:rsidRDefault="007E782A" w:rsidP="005271AB">
      <w:pPr>
        <w:spacing w:line="360" w:lineRule="auto"/>
        <w:ind w:firstLine="709"/>
        <w:jc w:val="both"/>
        <w:rPr>
          <w:sz w:val="28"/>
          <w:lang w:val="be-BY" w:bidi="ru-RU"/>
        </w:rPr>
      </w:pPr>
      <w:r w:rsidRPr="0081507B">
        <w:rPr>
          <w:sz w:val="28"/>
          <w:lang w:val="be-BY" w:bidi="ru-RU"/>
        </w:rPr>
        <w:t>Дети, поступившие в школу, при сравнении предметов заменяют такие признаки, как узкий, короткий словом «мален</w:t>
      </w:r>
      <w:r w:rsidR="00296A7D">
        <w:rPr>
          <w:sz w:val="28"/>
          <w:lang w:val="be-BY" w:bidi="ru-RU"/>
        </w:rPr>
        <w:t xml:space="preserve">ький», толстый, длинный – </w:t>
      </w:r>
      <w:r w:rsidRPr="0081507B">
        <w:rPr>
          <w:sz w:val="28"/>
          <w:lang w:val="be-BY" w:bidi="ru-RU"/>
        </w:rPr>
        <w:t xml:space="preserve"> словом «большой».</w:t>
      </w:r>
      <w:r w:rsidRPr="0081507B">
        <w:rPr>
          <w:b/>
          <w:bCs/>
          <w:i/>
          <w:iCs/>
          <w:sz w:val="28"/>
          <w:lang w:val="be-BY" w:bidi="ru-RU"/>
        </w:rPr>
        <w:t xml:space="preserve"> </w:t>
      </w:r>
      <w:r w:rsidRPr="0081507B">
        <w:rPr>
          <w:bCs/>
          <w:iCs/>
          <w:sz w:val="28"/>
          <w:lang w:val="be-BY" w:bidi="ru-RU"/>
        </w:rPr>
        <w:t xml:space="preserve">Сравнение предметов по размеру </w:t>
      </w:r>
      <w:r w:rsidRPr="0081507B">
        <w:rPr>
          <w:sz w:val="28"/>
          <w:lang w:val="be-BY" w:bidi="ru-RU"/>
        </w:rPr>
        <w:t xml:space="preserve">шестилетки осознают глубже с помощью игр и занимательных упражнений. Так, в играх </w:t>
      </w:r>
      <w:r w:rsidRPr="00322845">
        <w:rPr>
          <w:b/>
          <w:sz w:val="28"/>
          <w:lang w:val="be-BY" w:bidi="ru-RU"/>
        </w:rPr>
        <w:t>«Составим узор»,</w:t>
      </w:r>
      <w:r w:rsidRPr="0081507B">
        <w:rPr>
          <w:sz w:val="28"/>
          <w:lang w:val="be-BY" w:bidi="ru-RU"/>
        </w:rPr>
        <w:t xml:space="preserve"> </w:t>
      </w:r>
      <w:r w:rsidRPr="00322845">
        <w:rPr>
          <w:b/>
          <w:sz w:val="28"/>
          <w:lang w:val="be-BY" w:bidi="ru-RU"/>
        </w:rPr>
        <w:t>«Построим домики и поставим рядом деревья»</w:t>
      </w:r>
      <w:r w:rsidRPr="0081507B">
        <w:rPr>
          <w:sz w:val="28"/>
          <w:lang w:val="be-BY" w:bidi="ru-RU"/>
        </w:rPr>
        <w:t xml:space="preserve"> учу детей различать понятия «большой - маленький», «высокий - низкий», «толстый - тонкий» и др. </w:t>
      </w:r>
      <w:r w:rsidRPr="0081507B">
        <w:rPr>
          <w:sz w:val="28"/>
          <w:lang w:val="be-BY" w:bidi="ru-RU"/>
        </w:rPr>
        <w:lastRenderedPageBreak/>
        <w:t>При сравнении предметов по размеру использую и такие игры, которые содействуют развитию математической речи учащи</w:t>
      </w:r>
      <w:r w:rsidR="004074DB">
        <w:rPr>
          <w:sz w:val="28"/>
          <w:lang w:val="be-BY" w:bidi="ru-RU"/>
        </w:rPr>
        <w:t xml:space="preserve">хся. С помощью игры </w:t>
      </w:r>
      <w:r w:rsidRPr="00322845">
        <w:rPr>
          <w:b/>
          <w:sz w:val="28"/>
          <w:lang w:val="be-BY" w:bidi="ru-RU"/>
        </w:rPr>
        <w:t>«Наоборот», «Дополнение»</w:t>
      </w:r>
      <w:r w:rsidRPr="0081507B">
        <w:rPr>
          <w:sz w:val="28"/>
          <w:lang w:val="be-BY" w:bidi="ru-RU"/>
        </w:rPr>
        <w:t xml:space="preserve"> включаю в активный словарь детей указанные выше понятия, помогаю строить простейшие умозаключения. </w:t>
      </w:r>
      <w:r w:rsidRPr="00C21AA8">
        <w:rPr>
          <w:sz w:val="28"/>
          <w:lang w:val="be-BY" w:bidi="ru-RU"/>
        </w:rPr>
        <w:t xml:space="preserve">Так, в игре </w:t>
      </w:r>
      <w:r w:rsidRPr="00C21AA8">
        <w:rPr>
          <w:b/>
          <w:sz w:val="28"/>
          <w:lang w:val="be-BY" w:bidi="ru-RU"/>
        </w:rPr>
        <w:t>«Концовка»</w:t>
      </w:r>
      <w:r w:rsidRPr="00C21AA8">
        <w:rPr>
          <w:sz w:val="28"/>
          <w:lang w:val="be-BY" w:bidi="ru-RU"/>
        </w:rPr>
        <w:t xml:space="preserve"> произношу начало предложения, ученики продолжают его. </w:t>
      </w:r>
      <w:r w:rsidR="00D87BCA">
        <w:rPr>
          <w:sz w:val="28"/>
          <w:lang w:val="be-BY" w:bidi="ru-RU"/>
        </w:rPr>
        <w:t>(Приложение 1</w:t>
      </w:r>
      <w:r w:rsidR="00BD314A">
        <w:rPr>
          <w:sz w:val="28"/>
          <w:lang w:val="be-BY" w:bidi="ru-RU"/>
        </w:rPr>
        <w:t>)</w:t>
      </w:r>
    </w:p>
    <w:p w:rsidR="007E782A" w:rsidRPr="0081507B" w:rsidRDefault="007E782A" w:rsidP="005271AB">
      <w:pPr>
        <w:spacing w:line="360" w:lineRule="auto"/>
        <w:ind w:firstLine="709"/>
        <w:jc w:val="both"/>
        <w:rPr>
          <w:sz w:val="28"/>
          <w:lang w:val="be-BY" w:bidi="ru-RU"/>
        </w:rPr>
      </w:pPr>
      <w:r w:rsidRPr="0081507B">
        <w:rPr>
          <w:sz w:val="28"/>
          <w:lang w:val="be-BY" w:bidi="ru-RU"/>
        </w:rPr>
        <w:t xml:space="preserve">При формировании пространственных представлений у детей шестилетнего возраста учу определять место предметов, их взаимное расположение, направление движения, чтобы они могли правильно ориентироваться </w:t>
      </w:r>
      <w:r w:rsidR="003D2DFA">
        <w:rPr>
          <w:sz w:val="28"/>
          <w:lang w:val="be-BY" w:bidi="ru-RU"/>
        </w:rPr>
        <w:t>в книге, тетради</w:t>
      </w:r>
      <w:r w:rsidRPr="0081507B">
        <w:rPr>
          <w:sz w:val="28"/>
          <w:lang w:val="be-BY" w:bidi="ru-RU"/>
        </w:rPr>
        <w:t xml:space="preserve">. Этой цели служат игры </w:t>
      </w:r>
      <w:r w:rsidRPr="00322845">
        <w:rPr>
          <w:b/>
          <w:sz w:val="28"/>
          <w:lang w:val="be-BY" w:bidi="ru-RU"/>
        </w:rPr>
        <w:t>«Построим гараж»,</w:t>
      </w:r>
      <w:r w:rsidRPr="0081507B">
        <w:rPr>
          <w:sz w:val="28"/>
          <w:lang w:val="be-BY" w:bidi="ru-RU"/>
        </w:rPr>
        <w:t xml:space="preserve"> </w:t>
      </w:r>
      <w:r w:rsidRPr="00322845">
        <w:rPr>
          <w:b/>
          <w:sz w:val="28"/>
          <w:lang w:val="be-BY" w:bidi="ru-RU"/>
        </w:rPr>
        <w:t>«Фигуры высшего пилотажа».</w:t>
      </w:r>
      <w:r w:rsidRPr="0081507B">
        <w:rPr>
          <w:sz w:val="28"/>
          <w:lang w:val="be-BY" w:bidi="ru-RU"/>
        </w:rPr>
        <w:t xml:space="preserve"> (Приложение </w:t>
      </w:r>
      <w:r w:rsidR="00306E2B">
        <w:rPr>
          <w:sz w:val="28"/>
          <w:lang w:val="be-BY" w:bidi="ru-RU"/>
        </w:rPr>
        <w:t>2</w:t>
      </w:r>
      <w:r w:rsidR="00BD314A">
        <w:rPr>
          <w:sz w:val="28"/>
          <w:lang w:val="be-BY" w:bidi="ru-RU"/>
        </w:rPr>
        <w:t>)</w:t>
      </w:r>
      <w:r w:rsidRPr="0081507B">
        <w:rPr>
          <w:sz w:val="28"/>
          <w:lang w:val="be-BY" w:bidi="ru-RU"/>
        </w:rPr>
        <w:t xml:space="preserve"> Вначале я провожу  </w:t>
      </w:r>
      <w:r w:rsidR="00296A7D">
        <w:rPr>
          <w:sz w:val="28"/>
          <w:lang w:val="be-BY" w:bidi="ru-RU"/>
        </w:rPr>
        <w:t xml:space="preserve">дидактические </w:t>
      </w:r>
      <w:r w:rsidRPr="0081507B">
        <w:rPr>
          <w:sz w:val="28"/>
          <w:lang w:val="be-BY" w:bidi="ru-RU"/>
        </w:rPr>
        <w:t>игры со всем классом, позволяющие познакомить учащихся с указанными выше понятиями. Затем учащиеся выполняют игровые действия самостоятельно, применяя изученные ранее понятия. И только тогда, когда учащиеся ориентируются в пространстве по представлению, провожу игры без использования средств наглядности.</w:t>
      </w:r>
    </w:p>
    <w:p w:rsidR="00FA789D" w:rsidRPr="00FA789D" w:rsidRDefault="007E782A" w:rsidP="005271AB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81507B">
        <w:rPr>
          <w:sz w:val="28"/>
          <w:lang w:val="be-BY" w:bidi="ru-RU"/>
        </w:rPr>
        <w:t>Шестилетний ребенок уже владеет некоторыми в</w:t>
      </w:r>
      <w:r w:rsidR="00C21A7E">
        <w:rPr>
          <w:sz w:val="28"/>
          <w:lang w:val="be-BY" w:bidi="ru-RU"/>
        </w:rPr>
        <w:t>ременными представлениями.</w:t>
      </w:r>
      <w:r w:rsidR="006F4D3E">
        <w:rPr>
          <w:sz w:val="28"/>
          <w:lang w:val="be-BY" w:bidi="ru-RU"/>
        </w:rPr>
        <w:t xml:space="preserve"> </w:t>
      </w:r>
      <w:r w:rsidRPr="0081507B">
        <w:rPr>
          <w:sz w:val="28"/>
          <w:lang w:val="be-BY" w:bidi="ru-RU"/>
        </w:rPr>
        <w:t>Я же, посредством дидактических игр, уточняю и расширяю их. Например, для закрепления названий дней недели</w:t>
      </w:r>
      <w:r w:rsidR="006F4D3E">
        <w:rPr>
          <w:sz w:val="28"/>
          <w:lang w:val="be-BY" w:bidi="ru-RU"/>
        </w:rPr>
        <w:t xml:space="preserve"> </w:t>
      </w:r>
      <w:r w:rsidRPr="0081507B">
        <w:rPr>
          <w:sz w:val="28"/>
          <w:lang w:val="be-BY" w:bidi="ru-RU"/>
        </w:rPr>
        <w:t xml:space="preserve">провожу игру </w:t>
      </w:r>
      <w:r w:rsidRPr="00322845">
        <w:rPr>
          <w:b/>
          <w:sz w:val="28"/>
          <w:lang w:val="be-BY" w:bidi="ru-RU"/>
        </w:rPr>
        <w:t>«Неделька</w:t>
      </w:r>
      <w:r w:rsidR="00FA789D" w:rsidRPr="00322845">
        <w:rPr>
          <w:b/>
          <w:sz w:val="28"/>
          <w:lang w:val="be-BY" w:bidi="ru-RU"/>
        </w:rPr>
        <w:t>»</w:t>
      </w:r>
      <w:r w:rsidR="00FA789D">
        <w:rPr>
          <w:sz w:val="28"/>
          <w:lang w:val="be-BY" w:bidi="ru-RU"/>
        </w:rPr>
        <w:t>:</w:t>
      </w:r>
      <w:r w:rsidR="00FA789D" w:rsidRPr="00FA789D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вызыва</w:t>
      </w:r>
      <w:r w:rsidR="00FA789D">
        <w:rPr>
          <w:rFonts w:eastAsia="Times New Roman" w:cs="Times New Roman"/>
          <w:color w:val="000000"/>
          <w:sz w:val="28"/>
          <w:szCs w:val="28"/>
          <w:lang w:eastAsia="ru-RU" w:bidi="ru-RU"/>
        </w:rPr>
        <w:t>ю</w:t>
      </w:r>
      <w:r w:rsidR="00FA789D" w:rsidRPr="00FA789D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к </w:t>
      </w:r>
      <w:r w:rsidR="008F0D1E">
        <w:rPr>
          <w:rFonts w:eastAsia="Times New Roman" w:cs="Times New Roman"/>
          <w:color w:val="000000"/>
          <w:sz w:val="28"/>
          <w:szCs w:val="28"/>
          <w:lang w:eastAsia="ru-RU" w:bidi="ru-RU"/>
        </w:rPr>
        <w:t>доске семерых учеников, раздаю им</w:t>
      </w:r>
      <w:r w:rsidR="00FA789D" w:rsidRPr="00FA789D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т</w:t>
      </w:r>
      <w:r w:rsidR="008F0D1E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аблички с названием дней недели и </w:t>
      </w:r>
      <w:r w:rsidR="00FA789D" w:rsidRPr="00FA789D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F0D1E">
        <w:rPr>
          <w:rFonts w:eastAsia="Times New Roman" w:cs="Times New Roman"/>
          <w:color w:val="000000"/>
          <w:sz w:val="28"/>
          <w:szCs w:val="28"/>
          <w:lang w:eastAsia="ru-RU" w:bidi="ru-RU"/>
        </w:rPr>
        <w:t>произношу название любого дня</w:t>
      </w:r>
      <w:r w:rsidR="00FA789D" w:rsidRPr="00FA789D">
        <w:rPr>
          <w:rFonts w:eastAsia="Times New Roman" w:cs="Times New Roman"/>
          <w:color w:val="000000"/>
          <w:sz w:val="28"/>
          <w:szCs w:val="28"/>
          <w:lang w:eastAsia="ru-RU" w:bidi="ru-RU"/>
        </w:rPr>
        <w:t>. Ученик с соответствую</w:t>
      </w:r>
      <w:r w:rsidR="008F0D1E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щей табличкой становится первым, а </w:t>
      </w:r>
      <w:r w:rsidR="00FA789D" w:rsidRPr="00FA789D">
        <w:rPr>
          <w:rFonts w:eastAsia="Times New Roman" w:cs="Times New Roman"/>
          <w:color w:val="000000"/>
          <w:sz w:val="28"/>
          <w:szCs w:val="28"/>
          <w:lang w:eastAsia="ru-RU" w:bidi="ru-RU"/>
        </w:rPr>
        <w:t>остальные учащиеся до</w:t>
      </w:r>
      <w:r w:rsidR="008F0D1E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лжны в </w:t>
      </w:r>
      <w:r w:rsidR="00FA789D" w:rsidRPr="00FA789D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правильной последовательности занять места рядом с </w:t>
      </w:r>
      <w:r w:rsidR="008F0D1E">
        <w:rPr>
          <w:rFonts w:eastAsia="Times New Roman" w:cs="Times New Roman"/>
          <w:color w:val="000000"/>
          <w:sz w:val="28"/>
          <w:szCs w:val="28"/>
          <w:lang w:eastAsia="ru-RU" w:bidi="ru-RU"/>
        </w:rPr>
        <w:t>ним.</w:t>
      </w:r>
    </w:p>
    <w:p w:rsidR="007E782A" w:rsidRPr="0081507B" w:rsidRDefault="007E782A" w:rsidP="005271AB">
      <w:pPr>
        <w:spacing w:line="360" w:lineRule="auto"/>
        <w:ind w:firstLine="709"/>
        <w:jc w:val="both"/>
        <w:rPr>
          <w:sz w:val="28"/>
          <w:lang w:val="be-BY" w:bidi="ru-RU"/>
        </w:rPr>
      </w:pPr>
      <w:r w:rsidRPr="0081507B">
        <w:rPr>
          <w:sz w:val="28"/>
          <w:lang w:val="be-BY" w:bidi="ru-RU"/>
        </w:rPr>
        <w:t>Для того,  чтобы ученики умели различать такие геометрические фигуры, как круг, треугольник, квадрат и находили их в окружающей обстановке, я также использую дидактические игры и провожу их в течение всего</w:t>
      </w:r>
      <w:r w:rsidR="000B0382">
        <w:rPr>
          <w:sz w:val="28"/>
          <w:lang w:val="be-BY" w:bidi="ru-RU"/>
        </w:rPr>
        <w:t xml:space="preserve"> </w:t>
      </w:r>
      <w:r w:rsidRPr="0081507B">
        <w:rPr>
          <w:sz w:val="28"/>
          <w:lang w:val="be-BY" w:bidi="ru-RU"/>
        </w:rPr>
        <w:t>учебного года в следующей последовательности:</w:t>
      </w:r>
    </w:p>
    <w:p w:rsidR="007E782A" w:rsidRPr="00296A7D" w:rsidRDefault="00296A7D" w:rsidP="00C21AA8">
      <w:pPr>
        <w:pStyle w:val="a3"/>
        <w:numPr>
          <w:ilvl w:val="0"/>
          <w:numId w:val="9"/>
        </w:numPr>
        <w:spacing w:line="360" w:lineRule="auto"/>
        <w:contextualSpacing w:val="0"/>
        <w:jc w:val="both"/>
        <w:rPr>
          <w:sz w:val="28"/>
          <w:lang w:val="be-BY" w:bidi="ru-RU"/>
        </w:rPr>
      </w:pPr>
      <w:r>
        <w:rPr>
          <w:sz w:val="28"/>
          <w:lang w:val="be-BY" w:bidi="ru-RU"/>
        </w:rPr>
        <w:t>игры на распознавание фигур;</w:t>
      </w:r>
      <w:r w:rsidR="007E782A" w:rsidRPr="00296A7D">
        <w:rPr>
          <w:sz w:val="28"/>
          <w:lang w:val="be-BY" w:bidi="ru-RU"/>
        </w:rPr>
        <w:t xml:space="preserve"> </w:t>
      </w:r>
    </w:p>
    <w:p w:rsidR="00D75B99" w:rsidRDefault="007E782A" w:rsidP="00C21AA8">
      <w:pPr>
        <w:pStyle w:val="a3"/>
        <w:numPr>
          <w:ilvl w:val="0"/>
          <w:numId w:val="9"/>
        </w:numPr>
        <w:tabs>
          <w:tab w:val="left" w:pos="730"/>
        </w:tabs>
        <w:spacing w:line="360" w:lineRule="auto"/>
        <w:contextualSpacing w:val="0"/>
        <w:jc w:val="both"/>
        <w:rPr>
          <w:rFonts w:eastAsia="Times New Roman" w:cs="Times New Roman"/>
          <w:sz w:val="28"/>
          <w:szCs w:val="28"/>
        </w:rPr>
      </w:pPr>
      <w:r w:rsidRPr="00296A7D">
        <w:rPr>
          <w:sz w:val="28"/>
          <w:lang w:val="be-BY" w:bidi="ru-RU"/>
        </w:rPr>
        <w:t>игры на</w:t>
      </w:r>
      <w:r w:rsidR="009E56D8" w:rsidRPr="00296A7D">
        <w:rPr>
          <w:sz w:val="28"/>
          <w:lang w:val="be-BY" w:bidi="ru-RU"/>
        </w:rPr>
        <w:t xml:space="preserve"> выкладывание фигур по названию</w:t>
      </w:r>
      <w:r w:rsidR="00D75B99">
        <w:rPr>
          <w:sz w:val="28"/>
          <w:lang w:val="be-BY" w:bidi="ru-RU"/>
        </w:rPr>
        <w:t>;</w:t>
      </w:r>
      <w:r w:rsidR="009E56D8" w:rsidRPr="00296A7D">
        <w:rPr>
          <w:sz w:val="28"/>
          <w:lang w:val="be-BY" w:bidi="ru-RU"/>
        </w:rPr>
        <w:t xml:space="preserve"> </w:t>
      </w:r>
    </w:p>
    <w:p w:rsidR="009E56D8" w:rsidRPr="00296A7D" w:rsidRDefault="00D75B99" w:rsidP="005271AB">
      <w:pPr>
        <w:pStyle w:val="a3"/>
        <w:tabs>
          <w:tab w:val="left" w:pos="730"/>
        </w:tabs>
        <w:spacing w:line="360" w:lineRule="auto"/>
        <w:ind w:left="0" w:firstLine="709"/>
        <w:contextualSpacing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Такие игры учащиеся </w:t>
      </w:r>
      <w:r w:rsidR="00296A7D">
        <w:rPr>
          <w:rFonts w:eastAsia="Times New Roman" w:cs="Times New Roman"/>
          <w:sz w:val="28"/>
          <w:szCs w:val="28"/>
        </w:rPr>
        <w:t>в</w:t>
      </w:r>
      <w:r w:rsidR="009E56D8" w:rsidRPr="00296A7D">
        <w:rPr>
          <w:rFonts w:eastAsia="Times New Roman" w:cs="Times New Roman"/>
          <w:sz w:val="28"/>
          <w:szCs w:val="28"/>
        </w:rPr>
        <w:t>ыполняют последовательно под руководством учителя: вначале дети выкладывают геометрические фигуры, а затем считают «Сколько всего треугольников? Сколько</w:t>
      </w:r>
      <w:r w:rsidR="00296A7D">
        <w:rPr>
          <w:rFonts w:eastAsia="Times New Roman" w:cs="Times New Roman"/>
          <w:sz w:val="28"/>
          <w:szCs w:val="28"/>
        </w:rPr>
        <w:t xml:space="preserve"> всего</w:t>
      </w:r>
      <w:r>
        <w:rPr>
          <w:rFonts w:eastAsia="Times New Roman" w:cs="Times New Roman"/>
          <w:sz w:val="28"/>
          <w:szCs w:val="28"/>
        </w:rPr>
        <w:t xml:space="preserve"> квадратов?»</w:t>
      </w:r>
    </w:p>
    <w:p w:rsidR="0052465E" w:rsidRDefault="007E782A" w:rsidP="00C21AA8">
      <w:pPr>
        <w:pStyle w:val="a3"/>
        <w:numPr>
          <w:ilvl w:val="0"/>
          <w:numId w:val="10"/>
        </w:numPr>
        <w:spacing w:line="360" w:lineRule="auto"/>
        <w:contextualSpacing w:val="0"/>
        <w:jc w:val="both"/>
        <w:rPr>
          <w:sz w:val="28"/>
          <w:lang w:val="be-BY" w:bidi="ru-RU"/>
        </w:rPr>
      </w:pPr>
      <w:r w:rsidRPr="00296A7D">
        <w:rPr>
          <w:sz w:val="28"/>
          <w:lang w:val="be-BY" w:bidi="ru-RU"/>
        </w:rPr>
        <w:t>игры</w:t>
      </w:r>
      <w:r w:rsidR="00296A7D">
        <w:rPr>
          <w:sz w:val="28"/>
          <w:lang w:val="be-BY" w:bidi="ru-RU"/>
        </w:rPr>
        <w:t xml:space="preserve"> на вычленение фигур из рисунка;</w:t>
      </w:r>
    </w:p>
    <w:p w:rsidR="00D75B99" w:rsidRDefault="007E782A" w:rsidP="00C21AA8">
      <w:pPr>
        <w:pStyle w:val="a3"/>
        <w:numPr>
          <w:ilvl w:val="0"/>
          <w:numId w:val="10"/>
        </w:numPr>
        <w:spacing w:line="360" w:lineRule="auto"/>
        <w:contextualSpacing w:val="0"/>
        <w:jc w:val="both"/>
        <w:rPr>
          <w:sz w:val="28"/>
          <w:lang w:val="be-BY" w:bidi="ru-RU"/>
        </w:rPr>
      </w:pPr>
      <w:r w:rsidRPr="0052465E">
        <w:rPr>
          <w:sz w:val="28"/>
          <w:lang w:val="be-BY" w:bidi="ru-RU"/>
        </w:rPr>
        <w:t>игры на</w:t>
      </w:r>
      <w:r w:rsidR="00296A7D" w:rsidRPr="0052465E">
        <w:rPr>
          <w:sz w:val="28"/>
          <w:lang w:val="be-BY" w:bidi="ru-RU"/>
        </w:rPr>
        <w:t xml:space="preserve"> преобразование фигур в рисунки</w:t>
      </w:r>
      <w:r w:rsidR="00D75B99">
        <w:rPr>
          <w:sz w:val="28"/>
          <w:lang w:val="be-BY" w:bidi="ru-RU"/>
        </w:rPr>
        <w:t>;</w:t>
      </w:r>
    </w:p>
    <w:p w:rsidR="007E782A" w:rsidRPr="0052465E" w:rsidRDefault="00D75B99" w:rsidP="005271AB">
      <w:pPr>
        <w:pStyle w:val="a3"/>
        <w:spacing w:line="360" w:lineRule="auto"/>
        <w:ind w:left="0" w:firstLine="709"/>
        <w:contextualSpacing w:val="0"/>
        <w:jc w:val="both"/>
        <w:rPr>
          <w:sz w:val="28"/>
          <w:lang w:val="be-BY" w:bidi="ru-RU"/>
        </w:rPr>
      </w:pPr>
      <w:r>
        <w:rPr>
          <w:sz w:val="28"/>
          <w:lang w:val="be-BY" w:bidi="ru-RU"/>
        </w:rPr>
        <w:t>Н</w:t>
      </w:r>
      <w:r w:rsidR="0052465E">
        <w:rPr>
          <w:sz w:val="28"/>
          <w:lang w:val="be-BY" w:bidi="ru-RU"/>
        </w:rPr>
        <w:t>апример, в и</w:t>
      </w:r>
      <w:r w:rsidR="00322845">
        <w:rPr>
          <w:sz w:val="28"/>
          <w:lang w:val="be-BY" w:bidi="ru-RU"/>
        </w:rPr>
        <w:t>гре</w:t>
      </w:r>
      <w:r w:rsidR="0052465E" w:rsidRPr="0052465E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2465E" w:rsidRPr="00E31898">
        <w:rPr>
          <w:rFonts w:eastAsia="Times New Roman" w:cs="Times New Roman"/>
          <w:b/>
          <w:color w:val="000000"/>
          <w:sz w:val="28"/>
          <w:szCs w:val="28"/>
          <w:lang w:eastAsia="ru-RU" w:bidi="ru-RU"/>
        </w:rPr>
        <w:t>«Составим разноцветный поясок»</w:t>
      </w:r>
      <w:r w:rsidR="0052465E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2465E" w:rsidRPr="0052465E">
        <w:rPr>
          <w:rFonts w:eastAsia="Times New Roman" w:cs="Times New Roman"/>
          <w:color w:val="000000"/>
          <w:sz w:val="28"/>
          <w:szCs w:val="28"/>
          <w:lang w:val="be-BY" w:eastAsia="ru-RU" w:bidi="ru-RU"/>
        </w:rPr>
        <w:t>у</w:t>
      </w:r>
      <w:r w:rsidR="00322845">
        <w:rPr>
          <w:rFonts w:eastAsia="Times New Roman" w:cs="Times New Roman"/>
          <w:color w:val="000000"/>
          <w:sz w:val="28"/>
          <w:szCs w:val="28"/>
          <w:lang w:val="be-BY" w:eastAsia="ru-RU" w:bidi="ru-RU"/>
        </w:rPr>
        <w:t>чащиеся</w:t>
      </w:r>
      <w:r w:rsidR="0052465E" w:rsidRPr="0052465E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по заданию учителя выкладывают на чистый лист бумаг</w:t>
      </w:r>
      <w:r w:rsidR="0052465E">
        <w:rPr>
          <w:rFonts w:eastAsia="Times New Roman" w:cs="Times New Roman"/>
          <w:color w:val="000000"/>
          <w:sz w:val="28"/>
          <w:szCs w:val="28"/>
          <w:lang w:eastAsia="ru-RU" w:bidi="ru-RU"/>
        </w:rPr>
        <w:t>и круги, квадраты, треугольники</w:t>
      </w:r>
      <w:r w:rsidR="0052465E" w:rsidRPr="0052465E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2465E">
        <w:rPr>
          <w:rFonts w:eastAsia="Times New Roman" w:cs="Times New Roman"/>
          <w:color w:val="000000"/>
          <w:sz w:val="28"/>
          <w:szCs w:val="28"/>
          <w:lang w:eastAsia="ru-RU" w:bidi="ru-RU"/>
        </w:rPr>
        <w:t>(</w:t>
      </w:r>
      <w:r w:rsidR="0052465E" w:rsidRPr="0052465E">
        <w:rPr>
          <w:rFonts w:eastAsia="Times New Roman" w:cs="Times New Roman"/>
          <w:color w:val="000000"/>
          <w:sz w:val="28"/>
          <w:szCs w:val="28"/>
          <w:lang w:eastAsia="ru-RU" w:bidi="ru-RU"/>
        </w:rPr>
        <w:t>посередине – красный круг, справа от него –  зеленый треугольник, слева – желтый, справа от зеленого треугольника – синий квадрат, слева от желтого треугольника – красный круг и т.д.</w:t>
      </w:r>
      <w:r w:rsidR="0052465E">
        <w:rPr>
          <w:rFonts w:eastAsia="Times New Roman" w:cs="Times New Roman"/>
          <w:color w:val="000000"/>
          <w:sz w:val="28"/>
          <w:szCs w:val="28"/>
          <w:lang w:eastAsia="ru-RU" w:bidi="ru-RU"/>
        </w:rPr>
        <w:t>)</w:t>
      </w:r>
      <w:r w:rsidR="0052465E" w:rsidRPr="0052465E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В результате по</w:t>
      </w:r>
      <w:r w:rsidR="00C21A7E">
        <w:rPr>
          <w:rFonts w:eastAsia="Times New Roman" w:cs="Times New Roman"/>
          <w:color w:val="000000"/>
          <w:sz w:val="28"/>
          <w:szCs w:val="28"/>
          <w:lang w:eastAsia="ru-RU" w:bidi="ru-RU"/>
        </w:rPr>
        <w:t>лучается разноцветный поясок.</w:t>
      </w:r>
    </w:p>
    <w:p w:rsidR="00D75B99" w:rsidRDefault="007E782A" w:rsidP="00C21AA8">
      <w:pPr>
        <w:pStyle w:val="a3"/>
        <w:numPr>
          <w:ilvl w:val="0"/>
          <w:numId w:val="11"/>
        </w:numPr>
        <w:tabs>
          <w:tab w:val="left" w:pos="730"/>
        </w:tabs>
        <w:spacing w:line="360" w:lineRule="auto"/>
        <w:contextualSpacing w:val="0"/>
        <w:jc w:val="both"/>
        <w:rPr>
          <w:sz w:val="28"/>
          <w:lang w:val="be-BY" w:bidi="ru-RU"/>
        </w:rPr>
      </w:pPr>
      <w:r w:rsidRPr="00296A7D">
        <w:rPr>
          <w:sz w:val="28"/>
          <w:lang w:val="be-BY" w:bidi="ru-RU"/>
        </w:rPr>
        <w:t>игры на составление рисунков из знакомых детям геометрических фигур</w:t>
      </w:r>
      <w:r w:rsidR="00D75B99">
        <w:rPr>
          <w:sz w:val="28"/>
          <w:lang w:val="be-BY" w:bidi="ru-RU"/>
        </w:rPr>
        <w:t>.</w:t>
      </w:r>
    </w:p>
    <w:p w:rsidR="007E782A" w:rsidRPr="0081507B" w:rsidRDefault="00296A7D" w:rsidP="005271AB">
      <w:pPr>
        <w:spacing w:line="360" w:lineRule="auto"/>
        <w:ind w:firstLine="709"/>
        <w:jc w:val="both"/>
        <w:rPr>
          <w:sz w:val="28"/>
          <w:lang w:val="be-BY" w:bidi="ru-RU"/>
        </w:rPr>
      </w:pPr>
      <w:r>
        <w:rPr>
          <w:sz w:val="28"/>
          <w:lang w:val="be-BY" w:bidi="ru-RU"/>
        </w:rPr>
        <w:t>П</w:t>
      </w:r>
      <w:r w:rsidR="007E782A" w:rsidRPr="0081507B">
        <w:rPr>
          <w:sz w:val="28"/>
          <w:lang w:val="be-BY" w:bidi="ru-RU"/>
        </w:rPr>
        <w:t>ри изучении темы «Сравнение предметов», испол</w:t>
      </w:r>
      <w:r w:rsidR="00C21A7E">
        <w:rPr>
          <w:sz w:val="28"/>
          <w:lang w:val="be-BY" w:bidi="ru-RU"/>
        </w:rPr>
        <w:t xml:space="preserve">ьзуя дидактические игры, я учу </w:t>
      </w:r>
      <w:r w:rsidR="007E782A" w:rsidRPr="0081507B">
        <w:rPr>
          <w:sz w:val="28"/>
          <w:lang w:val="be-BY" w:bidi="ru-RU"/>
        </w:rPr>
        <w:t xml:space="preserve">детей сравнивать две группы предметов и устанавливать, в какой из групп предметов больше (меньше), столько же. Это такие игры как </w:t>
      </w:r>
      <w:r w:rsidR="007E782A" w:rsidRPr="00322845">
        <w:rPr>
          <w:b/>
          <w:sz w:val="28"/>
          <w:lang w:val="be-BY" w:bidi="ru-RU"/>
        </w:rPr>
        <w:t>«Детки на ветке», «Составим поезда»</w:t>
      </w:r>
      <w:r w:rsidR="00BD314A">
        <w:rPr>
          <w:sz w:val="28"/>
          <w:lang w:val="be-BY" w:bidi="ru-RU"/>
        </w:rPr>
        <w:t>.</w:t>
      </w:r>
      <w:r w:rsidR="007E782A" w:rsidRPr="0081507B">
        <w:rPr>
          <w:sz w:val="28"/>
          <w:lang w:val="be-BY" w:bidi="ru-RU"/>
        </w:rPr>
        <w:t xml:space="preserve"> (Приложение </w:t>
      </w:r>
      <w:r w:rsidR="008F0D1E">
        <w:rPr>
          <w:sz w:val="28"/>
          <w:lang w:bidi="ru-RU"/>
        </w:rPr>
        <w:t>3</w:t>
      </w:r>
      <w:r w:rsidR="007E782A" w:rsidRPr="0081507B">
        <w:rPr>
          <w:sz w:val="28"/>
          <w:lang w:val="be-BY" w:bidi="ru-RU"/>
        </w:rPr>
        <w:t>)</w:t>
      </w:r>
    </w:p>
    <w:p w:rsidR="007E782A" w:rsidRPr="0081507B" w:rsidRDefault="007E782A" w:rsidP="005271AB">
      <w:pPr>
        <w:spacing w:line="360" w:lineRule="auto"/>
        <w:ind w:firstLine="709"/>
        <w:jc w:val="both"/>
        <w:rPr>
          <w:sz w:val="28"/>
          <w:lang w:val="be-BY" w:bidi="ru-RU"/>
        </w:rPr>
      </w:pPr>
      <w:r w:rsidRPr="0081507B">
        <w:rPr>
          <w:b/>
          <w:bCs/>
          <w:sz w:val="28"/>
          <w:lang w:val="be-BY" w:bidi="ru-RU"/>
        </w:rPr>
        <w:t>Группа дидактических игр при изучен</w:t>
      </w:r>
      <w:r w:rsidR="00322845">
        <w:rPr>
          <w:b/>
          <w:bCs/>
          <w:sz w:val="28"/>
          <w:lang w:val="be-BY" w:bidi="ru-RU"/>
        </w:rPr>
        <w:t xml:space="preserve">ии раздела «Однозначные числа» </w:t>
      </w:r>
      <w:r w:rsidRPr="0081507B">
        <w:rPr>
          <w:bCs/>
          <w:sz w:val="28"/>
          <w:lang w:val="be-BY" w:bidi="ru-RU"/>
        </w:rPr>
        <w:t>позволяет рассмотреть разные вопросы нумерации чисел в пределах 10</w:t>
      </w:r>
      <w:r w:rsidR="00BD314A">
        <w:rPr>
          <w:bCs/>
          <w:sz w:val="28"/>
          <w:lang w:val="be-BY" w:bidi="ru-RU"/>
        </w:rPr>
        <w:t>.</w:t>
      </w:r>
      <w:r w:rsidR="00322845">
        <w:rPr>
          <w:bCs/>
          <w:sz w:val="28"/>
          <w:lang w:val="be-BY" w:bidi="ru-RU"/>
        </w:rPr>
        <w:t xml:space="preserve"> </w:t>
      </w:r>
      <w:r w:rsidR="00BD314A" w:rsidRPr="0081507B">
        <w:rPr>
          <w:sz w:val="28"/>
          <w:lang w:val="be-BY" w:bidi="ru-RU"/>
        </w:rPr>
        <w:t xml:space="preserve">(Приложение </w:t>
      </w:r>
      <w:r w:rsidR="00D87BCA">
        <w:rPr>
          <w:sz w:val="28"/>
          <w:lang w:bidi="ru-RU"/>
        </w:rPr>
        <w:t>4</w:t>
      </w:r>
      <w:r w:rsidR="00BD314A" w:rsidRPr="0081507B">
        <w:rPr>
          <w:sz w:val="28"/>
          <w:lang w:val="be-BY" w:bidi="ru-RU"/>
        </w:rPr>
        <w:t>)</w:t>
      </w:r>
      <w:r w:rsidRPr="0081507B">
        <w:rPr>
          <w:b/>
          <w:bCs/>
          <w:sz w:val="28"/>
          <w:lang w:val="be-BY" w:bidi="ru-RU"/>
        </w:rPr>
        <w:t xml:space="preserve"> </w:t>
      </w:r>
    </w:p>
    <w:p w:rsidR="007E782A" w:rsidRPr="0081507B" w:rsidRDefault="007E782A" w:rsidP="005271AB">
      <w:pPr>
        <w:spacing w:line="360" w:lineRule="auto"/>
        <w:ind w:firstLine="709"/>
        <w:jc w:val="both"/>
        <w:rPr>
          <w:sz w:val="28"/>
          <w:lang w:val="be-BY" w:bidi="ru-RU"/>
        </w:rPr>
      </w:pPr>
      <w:r w:rsidRPr="0081507B">
        <w:rPr>
          <w:sz w:val="28"/>
          <w:lang w:val="be-BY" w:bidi="ru-RU"/>
        </w:rPr>
        <w:t>В системе дидактических игр, предусмотренных для формирования вычислительных навыков сложен</w:t>
      </w:r>
      <w:r w:rsidR="00322845">
        <w:rPr>
          <w:sz w:val="28"/>
          <w:lang w:val="be-BY" w:bidi="ru-RU"/>
        </w:rPr>
        <w:t>ия и вычитания в пределах 10, я</w:t>
      </w:r>
      <w:r w:rsidRPr="0081507B">
        <w:rPr>
          <w:sz w:val="28"/>
          <w:lang w:val="be-BY" w:bidi="ru-RU"/>
        </w:rPr>
        <w:t xml:space="preserve"> выделила шесть групп:</w:t>
      </w:r>
    </w:p>
    <w:p w:rsidR="007E782A" w:rsidRPr="0081507B" w:rsidRDefault="007E782A" w:rsidP="005271AB">
      <w:pPr>
        <w:spacing w:line="360" w:lineRule="auto"/>
        <w:ind w:firstLine="709"/>
        <w:jc w:val="both"/>
        <w:rPr>
          <w:sz w:val="28"/>
          <w:lang w:val="be-BY" w:bidi="ru-RU"/>
        </w:rPr>
      </w:pPr>
      <w:r w:rsidRPr="0081507B">
        <w:rPr>
          <w:i/>
          <w:iCs/>
          <w:sz w:val="28"/>
          <w:lang w:val="be-BY" w:bidi="ru-RU"/>
        </w:rPr>
        <w:t>Первую  группу игр</w:t>
      </w:r>
      <w:r w:rsidRPr="0081507B">
        <w:rPr>
          <w:sz w:val="28"/>
          <w:lang w:val="be-BY" w:bidi="ru-RU"/>
        </w:rPr>
        <w:t xml:space="preserve"> использую для овладения умением прибавлять к любому числу и вычитать по 1</w:t>
      </w:r>
      <w:r w:rsidR="00C21A7E">
        <w:rPr>
          <w:sz w:val="28"/>
          <w:lang w:val="be-BY" w:bidi="ru-RU"/>
        </w:rPr>
        <w:t xml:space="preserve"> из любого числа в пределах 10.</w:t>
      </w:r>
      <w:r w:rsidRPr="0081507B">
        <w:rPr>
          <w:sz w:val="28"/>
          <w:lang w:val="be-BY" w:bidi="ru-RU"/>
        </w:rPr>
        <w:t xml:space="preserve"> Когда навык прибавления и вычитания 1 сформирован, я снимаю наглядно</w:t>
      </w:r>
      <w:r w:rsidR="00466946">
        <w:rPr>
          <w:sz w:val="28"/>
          <w:lang w:val="be-BY" w:bidi="ru-RU"/>
        </w:rPr>
        <w:t>сть. На этом этапе применяю игры</w:t>
      </w:r>
      <w:r w:rsidRPr="0081507B">
        <w:rPr>
          <w:sz w:val="28"/>
          <w:lang w:val="be-BY" w:bidi="ru-RU"/>
        </w:rPr>
        <w:t xml:space="preserve"> </w:t>
      </w:r>
      <w:r w:rsidRPr="00C21AA8">
        <w:rPr>
          <w:b/>
          <w:sz w:val="28"/>
          <w:lang w:val="be-BY" w:bidi="ru-RU"/>
        </w:rPr>
        <w:t>«Состав</w:t>
      </w:r>
      <w:r w:rsidR="00BD314A" w:rsidRPr="00C21AA8">
        <w:rPr>
          <w:b/>
          <w:sz w:val="28"/>
          <w:lang w:val="be-BY" w:bidi="ru-RU"/>
        </w:rPr>
        <w:t>им поезд», «Маятник».</w:t>
      </w:r>
      <w:r w:rsidR="00BD314A">
        <w:rPr>
          <w:sz w:val="28"/>
          <w:lang w:val="be-BY" w:bidi="ru-RU"/>
        </w:rPr>
        <w:t xml:space="preserve"> </w:t>
      </w:r>
      <w:r w:rsidRPr="0081507B">
        <w:rPr>
          <w:sz w:val="28"/>
          <w:lang w:val="be-BY" w:bidi="ru-RU"/>
        </w:rPr>
        <w:t>Такие игры я использую на этапе объяснения нового материала.</w:t>
      </w:r>
    </w:p>
    <w:p w:rsidR="00057FE6" w:rsidRDefault="00C21A7E" w:rsidP="005271AB">
      <w:pPr>
        <w:spacing w:line="360" w:lineRule="auto"/>
        <w:ind w:firstLine="709"/>
        <w:jc w:val="both"/>
        <w:rPr>
          <w:sz w:val="28"/>
          <w:lang w:val="be-BY" w:bidi="ru-RU"/>
        </w:rPr>
      </w:pPr>
      <w:r>
        <w:rPr>
          <w:i/>
          <w:iCs/>
          <w:sz w:val="28"/>
          <w:lang w:val="be-BY" w:bidi="ru-RU"/>
        </w:rPr>
        <w:t>Вторую группу игр</w:t>
      </w:r>
      <w:r w:rsidR="007E782A" w:rsidRPr="0081507B">
        <w:rPr>
          <w:sz w:val="28"/>
          <w:lang w:val="be-BY" w:bidi="ru-RU"/>
        </w:rPr>
        <w:t xml:space="preserve"> </w:t>
      </w:r>
      <w:r w:rsidR="00D9488D">
        <w:rPr>
          <w:sz w:val="28"/>
          <w:lang w:val="be-BY" w:bidi="ru-RU"/>
        </w:rPr>
        <w:t xml:space="preserve">я </w:t>
      </w:r>
      <w:r w:rsidR="007E782A" w:rsidRPr="0081507B">
        <w:rPr>
          <w:sz w:val="28"/>
          <w:lang w:val="be-BY" w:bidi="ru-RU"/>
        </w:rPr>
        <w:t xml:space="preserve">применяю для закрепления вычислительных приемов прибавления и вычитания двух, трех, четырех. При ознакомлении с </w:t>
      </w:r>
      <w:r w:rsidR="007E782A" w:rsidRPr="0081507B">
        <w:rPr>
          <w:sz w:val="28"/>
          <w:lang w:val="be-BY" w:bidi="ru-RU"/>
        </w:rPr>
        <w:lastRenderedPageBreak/>
        <w:t xml:space="preserve">этими приемами вначале провожу игры с использованием средств наглядности (игра </w:t>
      </w:r>
      <w:r w:rsidR="007E782A" w:rsidRPr="00C21AA8">
        <w:rPr>
          <w:b/>
          <w:sz w:val="28"/>
          <w:lang w:val="be-BY" w:bidi="ru-RU"/>
        </w:rPr>
        <w:t>«Арифметический бег по числовому ряду»</w:t>
      </w:r>
      <w:r>
        <w:rPr>
          <w:sz w:val="28"/>
          <w:lang w:val="be-BY" w:bidi="ru-RU"/>
        </w:rPr>
        <w:t>).</w:t>
      </w:r>
      <w:r w:rsidR="00C21AA8">
        <w:rPr>
          <w:sz w:val="28"/>
          <w:lang w:val="be-BY" w:bidi="ru-RU"/>
        </w:rPr>
        <w:t xml:space="preserve"> В  игре </w:t>
      </w:r>
      <w:r w:rsidR="007E782A" w:rsidRPr="00C21AA8">
        <w:rPr>
          <w:b/>
          <w:sz w:val="28"/>
          <w:lang w:val="be-BY" w:bidi="ru-RU"/>
        </w:rPr>
        <w:t>«День</w:t>
      </w:r>
      <w:r w:rsidR="00C21AA8" w:rsidRPr="00C21AA8">
        <w:rPr>
          <w:b/>
          <w:sz w:val="28"/>
          <w:lang w:val="be-BY" w:bidi="ru-RU"/>
        </w:rPr>
        <w:t xml:space="preserve"> и ночь</w:t>
      </w:r>
      <w:r w:rsidR="007E782A" w:rsidRPr="00C21AA8">
        <w:rPr>
          <w:b/>
          <w:sz w:val="28"/>
          <w:lang w:val="be-BY" w:bidi="ru-RU"/>
        </w:rPr>
        <w:t>»</w:t>
      </w:r>
      <w:r w:rsidR="007E782A" w:rsidRPr="0081507B">
        <w:rPr>
          <w:sz w:val="28"/>
          <w:lang w:val="be-BY" w:bidi="ru-RU"/>
        </w:rPr>
        <w:t xml:space="preserve"> дети проговаривают вычислительные приемы без использования средств наглядности. Затем</w:t>
      </w:r>
      <w:r w:rsidR="00D9488D">
        <w:rPr>
          <w:sz w:val="28"/>
          <w:lang w:val="be-BY" w:bidi="ru-RU"/>
        </w:rPr>
        <w:t xml:space="preserve"> </w:t>
      </w:r>
      <w:r w:rsidR="00392025">
        <w:rPr>
          <w:sz w:val="28"/>
          <w:lang w:val="be-BY" w:bidi="ru-RU"/>
        </w:rPr>
        <w:t xml:space="preserve">я </w:t>
      </w:r>
      <w:r w:rsidR="00D9488D">
        <w:rPr>
          <w:sz w:val="28"/>
          <w:lang w:val="be-BY" w:bidi="ru-RU"/>
        </w:rPr>
        <w:t>иллюстрирую только сюжет</w:t>
      </w:r>
      <w:r w:rsidR="007E782A" w:rsidRPr="0081507B">
        <w:rPr>
          <w:sz w:val="28"/>
          <w:lang w:val="be-BY" w:bidi="ru-RU"/>
        </w:rPr>
        <w:t xml:space="preserve">, </w:t>
      </w:r>
      <w:r w:rsidR="00D9488D">
        <w:rPr>
          <w:sz w:val="28"/>
          <w:lang w:val="be-BY" w:bidi="ru-RU"/>
        </w:rPr>
        <w:t xml:space="preserve">потом </w:t>
      </w:r>
      <w:r w:rsidR="00BD314A">
        <w:rPr>
          <w:sz w:val="28"/>
          <w:lang w:val="be-BY" w:bidi="ru-RU"/>
        </w:rPr>
        <w:t xml:space="preserve">наглядность снимаю и </w:t>
      </w:r>
      <w:r w:rsidR="00057FE6">
        <w:rPr>
          <w:sz w:val="28"/>
          <w:lang w:val="be-BY" w:bidi="ru-RU"/>
        </w:rPr>
        <w:t xml:space="preserve">все </w:t>
      </w:r>
      <w:r w:rsidR="007E782A" w:rsidRPr="0081507B">
        <w:rPr>
          <w:sz w:val="28"/>
          <w:lang w:val="be-BY" w:bidi="ru-RU"/>
        </w:rPr>
        <w:t>вычисли</w:t>
      </w:r>
      <w:r w:rsidR="00D9488D">
        <w:rPr>
          <w:sz w:val="28"/>
          <w:lang w:val="be-BY" w:bidi="ru-RU"/>
        </w:rPr>
        <w:t xml:space="preserve">тельные приемы дети выполняют в </w:t>
      </w:r>
      <w:r w:rsidR="007E782A" w:rsidRPr="0081507B">
        <w:rPr>
          <w:sz w:val="28"/>
          <w:lang w:val="be-BY" w:bidi="ru-RU"/>
        </w:rPr>
        <w:t>уме.</w:t>
      </w:r>
    </w:p>
    <w:p w:rsidR="007E782A" w:rsidRPr="00392025" w:rsidRDefault="007E782A" w:rsidP="005271AB">
      <w:pPr>
        <w:spacing w:line="360" w:lineRule="auto"/>
        <w:ind w:firstLine="709"/>
        <w:jc w:val="both"/>
        <w:rPr>
          <w:b/>
          <w:sz w:val="28"/>
          <w:lang w:val="be-BY" w:bidi="ru-RU"/>
        </w:rPr>
      </w:pPr>
      <w:r w:rsidRPr="0081507B">
        <w:rPr>
          <w:i/>
          <w:iCs/>
          <w:sz w:val="28"/>
          <w:lang w:val="be-BY" w:bidi="ru-RU"/>
        </w:rPr>
        <w:t>Третью группу игр</w:t>
      </w:r>
      <w:r w:rsidR="00057FE6">
        <w:rPr>
          <w:sz w:val="28"/>
          <w:lang w:val="be-BY" w:bidi="ru-RU"/>
        </w:rPr>
        <w:t xml:space="preserve"> </w:t>
      </w:r>
      <w:r w:rsidRPr="0081507B">
        <w:rPr>
          <w:sz w:val="28"/>
          <w:lang w:val="be-BY" w:bidi="ru-RU"/>
        </w:rPr>
        <w:t>использую для осознания и закрепления переме</w:t>
      </w:r>
      <w:r w:rsidR="00C21A7E">
        <w:rPr>
          <w:sz w:val="28"/>
          <w:lang w:val="be-BY" w:bidi="ru-RU"/>
        </w:rPr>
        <w:t xml:space="preserve">стительного свойства сложения. </w:t>
      </w:r>
      <w:r w:rsidRPr="0081507B">
        <w:rPr>
          <w:sz w:val="28"/>
          <w:lang w:val="be-BY" w:bidi="ru-RU"/>
        </w:rPr>
        <w:t xml:space="preserve">Это такие игры, как </w:t>
      </w:r>
      <w:r w:rsidRPr="00392025">
        <w:rPr>
          <w:b/>
          <w:sz w:val="28"/>
          <w:lang w:val="be-BY" w:bidi="ru-RU"/>
        </w:rPr>
        <w:t>«Карусели», «Проверь Незнайку».</w:t>
      </w:r>
    </w:p>
    <w:p w:rsidR="007E782A" w:rsidRPr="00392025" w:rsidRDefault="007E782A" w:rsidP="005271AB">
      <w:pPr>
        <w:spacing w:line="360" w:lineRule="auto"/>
        <w:ind w:firstLine="709"/>
        <w:jc w:val="both"/>
        <w:rPr>
          <w:b/>
          <w:sz w:val="28"/>
          <w:lang w:val="be-BY" w:bidi="ru-RU"/>
        </w:rPr>
      </w:pPr>
      <w:r w:rsidRPr="0081507B">
        <w:rPr>
          <w:i/>
          <w:iCs/>
          <w:sz w:val="28"/>
          <w:lang w:val="be-BY" w:bidi="ru-RU"/>
        </w:rPr>
        <w:t>Четвертую группу игр</w:t>
      </w:r>
      <w:r w:rsidRPr="0081507B">
        <w:rPr>
          <w:sz w:val="28"/>
          <w:lang w:val="be-BY" w:bidi="ru-RU"/>
        </w:rPr>
        <w:t xml:space="preserve"> использую для формирования приема вычитания чисел 5,</w:t>
      </w:r>
      <w:r w:rsidR="00DB0922">
        <w:rPr>
          <w:sz w:val="28"/>
          <w:lang w:val="be-BY" w:bidi="ru-RU"/>
        </w:rPr>
        <w:t xml:space="preserve"> </w:t>
      </w:r>
      <w:r w:rsidRPr="0081507B">
        <w:rPr>
          <w:sz w:val="28"/>
          <w:lang w:val="be-BY" w:bidi="ru-RU"/>
        </w:rPr>
        <w:t xml:space="preserve">6..., 9. На этом этапе использую игры </w:t>
      </w:r>
      <w:r w:rsidRPr="00392025">
        <w:rPr>
          <w:b/>
          <w:sz w:val="28"/>
          <w:lang w:val="be-BY" w:bidi="ru-RU"/>
        </w:rPr>
        <w:t>«Угадайка», «Проверь Угадайку».</w:t>
      </w:r>
    </w:p>
    <w:p w:rsidR="007E782A" w:rsidRPr="0081507B" w:rsidRDefault="007E782A" w:rsidP="005271AB">
      <w:pPr>
        <w:spacing w:line="360" w:lineRule="auto"/>
        <w:ind w:firstLine="709"/>
        <w:jc w:val="both"/>
        <w:rPr>
          <w:sz w:val="28"/>
          <w:lang w:val="be-BY" w:bidi="ru-RU"/>
        </w:rPr>
      </w:pPr>
      <w:r w:rsidRPr="0081507B">
        <w:rPr>
          <w:i/>
          <w:iCs/>
          <w:sz w:val="28"/>
          <w:lang w:val="be-BY" w:bidi="ru-RU"/>
        </w:rPr>
        <w:t xml:space="preserve">Пятую группу дидактических игр </w:t>
      </w:r>
      <w:r w:rsidRPr="0081507B">
        <w:rPr>
          <w:iCs/>
          <w:sz w:val="28"/>
          <w:lang w:val="be-BY" w:bidi="ru-RU"/>
        </w:rPr>
        <w:t>использую при</w:t>
      </w:r>
      <w:r w:rsidRPr="0081507B">
        <w:rPr>
          <w:sz w:val="28"/>
          <w:lang w:val="be-BY" w:bidi="ru-RU"/>
        </w:rPr>
        <w:t xml:space="preserve">  изучении и закреплении состава чисел в пределах 10. Изучая с детьми состав чисел,  опираюсь на знание учащимися как приемов нумерации чисел первого десятка, так и приемов сложения и вычитания в пределах 10. Здесь провожу игры </w:t>
      </w:r>
      <w:r w:rsidRPr="00392025">
        <w:rPr>
          <w:b/>
          <w:sz w:val="28"/>
          <w:lang w:val="be-BY" w:bidi="ru-RU"/>
        </w:rPr>
        <w:t>«Диспетчер и контролеры», «Считалочка», «Распредели числа в домики».</w:t>
      </w:r>
      <w:r w:rsidRPr="0081507B">
        <w:rPr>
          <w:sz w:val="28"/>
          <w:lang w:val="be-BY" w:bidi="ru-RU"/>
        </w:rPr>
        <w:t xml:space="preserve"> В этот период большую помощь учащимся в изучении состава чисел окажет игра </w:t>
      </w:r>
      <w:r w:rsidRPr="00392025">
        <w:rPr>
          <w:b/>
          <w:sz w:val="28"/>
          <w:lang w:val="be-BY" w:bidi="ru-RU"/>
        </w:rPr>
        <w:t>«Числа, бегущие навстречу друг другу».</w:t>
      </w:r>
      <w:r w:rsidRPr="0081507B">
        <w:rPr>
          <w:sz w:val="28"/>
          <w:lang w:val="be-BY" w:bidi="ru-RU"/>
        </w:rPr>
        <w:t xml:space="preserve"> При проведении игры дети стрелками отмечают числа, которые «бегут навстречу друг другу», образуя в сумме последние в ряду чисел 0,</w:t>
      </w:r>
      <w:r w:rsidR="00D9488D">
        <w:rPr>
          <w:sz w:val="28"/>
          <w:lang w:val="be-BY" w:bidi="ru-RU"/>
        </w:rPr>
        <w:t xml:space="preserve"> </w:t>
      </w:r>
      <w:r w:rsidRPr="0081507B">
        <w:rPr>
          <w:sz w:val="28"/>
          <w:lang w:val="be-BY" w:bidi="ru-RU"/>
        </w:rPr>
        <w:t>1,</w:t>
      </w:r>
      <w:r w:rsidR="00D9488D">
        <w:rPr>
          <w:sz w:val="28"/>
          <w:lang w:val="be-BY" w:bidi="ru-RU"/>
        </w:rPr>
        <w:t xml:space="preserve"> </w:t>
      </w:r>
      <w:r w:rsidRPr="0081507B">
        <w:rPr>
          <w:sz w:val="28"/>
          <w:lang w:val="be-BY" w:bidi="ru-RU"/>
        </w:rPr>
        <w:t>2,</w:t>
      </w:r>
      <w:r w:rsidR="00D9488D">
        <w:rPr>
          <w:sz w:val="28"/>
          <w:lang w:val="be-BY" w:bidi="ru-RU"/>
        </w:rPr>
        <w:t xml:space="preserve"> </w:t>
      </w:r>
      <w:r w:rsidRPr="0081507B">
        <w:rPr>
          <w:sz w:val="28"/>
          <w:lang w:val="be-BY" w:bidi="ru-RU"/>
        </w:rPr>
        <w:t>3,</w:t>
      </w:r>
      <w:r w:rsidR="00D9488D">
        <w:rPr>
          <w:sz w:val="28"/>
          <w:lang w:val="be-BY" w:bidi="ru-RU"/>
        </w:rPr>
        <w:t xml:space="preserve"> </w:t>
      </w:r>
      <w:r w:rsidRPr="0081507B">
        <w:rPr>
          <w:sz w:val="28"/>
          <w:lang w:val="be-BY" w:bidi="ru-RU"/>
        </w:rPr>
        <w:t>4,</w:t>
      </w:r>
      <w:r w:rsidR="00D9488D">
        <w:rPr>
          <w:sz w:val="28"/>
          <w:lang w:val="be-BY" w:bidi="ru-RU"/>
        </w:rPr>
        <w:t xml:space="preserve"> </w:t>
      </w:r>
      <w:r w:rsidRPr="0081507B">
        <w:rPr>
          <w:sz w:val="28"/>
          <w:lang w:val="be-BY" w:bidi="ru-RU"/>
        </w:rPr>
        <w:t>5,</w:t>
      </w:r>
      <w:r w:rsidR="00D9488D">
        <w:rPr>
          <w:sz w:val="28"/>
          <w:lang w:val="be-BY" w:bidi="ru-RU"/>
        </w:rPr>
        <w:t xml:space="preserve"> </w:t>
      </w:r>
      <w:r w:rsidRPr="0081507B">
        <w:rPr>
          <w:sz w:val="28"/>
          <w:lang w:val="be-BY" w:bidi="ru-RU"/>
        </w:rPr>
        <w:t>6,</w:t>
      </w:r>
      <w:r w:rsidR="00D9488D">
        <w:rPr>
          <w:sz w:val="28"/>
          <w:lang w:val="be-BY" w:bidi="ru-RU"/>
        </w:rPr>
        <w:t xml:space="preserve"> </w:t>
      </w:r>
      <w:r w:rsidRPr="0081507B">
        <w:rPr>
          <w:sz w:val="28"/>
          <w:lang w:val="be-BY" w:bidi="ru-RU"/>
        </w:rPr>
        <w:t>7,</w:t>
      </w:r>
      <w:r w:rsidR="00D9488D">
        <w:rPr>
          <w:sz w:val="28"/>
          <w:lang w:val="be-BY" w:bidi="ru-RU"/>
        </w:rPr>
        <w:t xml:space="preserve"> </w:t>
      </w:r>
      <w:r w:rsidRPr="0081507B">
        <w:rPr>
          <w:sz w:val="28"/>
          <w:lang w:val="be-BY" w:bidi="ru-RU"/>
        </w:rPr>
        <w:t>8,</w:t>
      </w:r>
      <w:r w:rsidR="00D9488D">
        <w:rPr>
          <w:sz w:val="28"/>
          <w:lang w:val="be-BY" w:bidi="ru-RU"/>
        </w:rPr>
        <w:t xml:space="preserve"> </w:t>
      </w:r>
      <w:r w:rsidRPr="0081507B">
        <w:rPr>
          <w:sz w:val="28"/>
          <w:lang w:val="be-BY" w:bidi="ru-RU"/>
        </w:rPr>
        <w:t>9,</w:t>
      </w:r>
      <w:r w:rsidR="00D9488D">
        <w:rPr>
          <w:sz w:val="28"/>
          <w:lang w:val="be-BY" w:bidi="ru-RU"/>
        </w:rPr>
        <w:t xml:space="preserve"> </w:t>
      </w:r>
      <w:r w:rsidRPr="0081507B">
        <w:rPr>
          <w:sz w:val="28"/>
          <w:lang w:val="be-BY" w:bidi="ru-RU"/>
        </w:rPr>
        <w:t>10.</w:t>
      </w:r>
    </w:p>
    <w:p w:rsidR="007E782A" w:rsidRPr="0081507B" w:rsidRDefault="007E782A" w:rsidP="005271AB">
      <w:pPr>
        <w:spacing w:line="360" w:lineRule="auto"/>
        <w:ind w:firstLine="709"/>
        <w:jc w:val="both"/>
        <w:rPr>
          <w:sz w:val="28"/>
          <w:lang w:val="be-BY" w:bidi="ru-RU"/>
        </w:rPr>
      </w:pPr>
      <w:r w:rsidRPr="0081507B">
        <w:rPr>
          <w:i/>
          <w:iCs/>
          <w:sz w:val="28"/>
          <w:lang w:val="be-BY" w:bidi="ru-RU"/>
        </w:rPr>
        <w:t>Шестую группу игр</w:t>
      </w:r>
      <w:r w:rsidRPr="0081507B">
        <w:rPr>
          <w:sz w:val="28"/>
          <w:lang w:val="be-BY" w:bidi="ru-RU"/>
        </w:rPr>
        <w:t xml:space="preserve"> использую для организации самостоятельной деятельности учащихся и обеспечения сознательного формирования навыков сло</w:t>
      </w:r>
      <w:r w:rsidR="00D87BCA">
        <w:rPr>
          <w:sz w:val="28"/>
          <w:lang w:val="be-BY" w:bidi="ru-RU"/>
        </w:rPr>
        <w:t xml:space="preserve">жения и вычитания в пределах 10 (игра </w:t>
      </w:r>
      <w:r w:rsidR="00D87BCA" w:rsidRPr="00A804C2">
        <w:rPr>
          <w:b/>
          <w:sz w:val="28"/>
          <w:lang w:bidi="ru-RU"/>
        </w:rPr>
        <w:t>«Лучший следопыт», «Хлопки»</w:t>
      </w:r>
      <w:r w:rsidR="00D87BCA">
        <w:rPr>
          <w:sz w:val="28"/>
          <w:lang w:val="be-BY" w:bidi="ru-RU"/>
        </w:rPr>
        <w:t>).</w:t>
      </w:r>
      <w:r w:rsidRPr="0081507B">
        <w:rPr>
          <w:sz w:val="28"/>
          <w:lang w:val="be-BY" w:bidi="ru-RU"/>
        </w:rPr>
        <w:t xml:space="preserve"> </w:t>
      </w:r>
    </w:p>
    <w:p w:rsidR="007E782A" w:rsidRPr="00A804C2" w:rsidRDefault="007E782A" w:rsidP="005271AB">
      <w:pPr>
        <w:spacing w:line="360" w:lineRule="auto"/>
        <w:ind w:firstLine="709"/>
        <w:jc w:val="both"/>
        <w:rPr>
          <w:b/>
          <w:sz w:val="28"/>
          <w:lang w:val="be-BY" w:bidi="ru-RU"/>
        </w:rPr>
      </w:pPr>
      <w:r w:rsidRPr="00FB3A44">
        <w:rPr>
          <w:b/>
          <w:bCs/>
          <w:iCs/>
          <w:sz w:val="28"/>
          <w:lang w:val="be-BY" w:bidi="ru-RU"/>
        </w:rPr>
        <w:t>Группа дидактических игр при изучении раздела «Двухзначные числа до 20»</w:t>
      </w:r>
      <w:r w:rsidRPr="0081507B">
        <w:rPr>
          <w:b/>
          <w:bCs/>
          <w:i/>
          <w:iCs/>
          <w:sz w:val="28"/>
          <w:lang w:val="be-BY" w:bidi="ru-RU"/>
        </w:rPr>
        <w:t xml:space="preserve"> </w:t>
      </w:r>
      <w:r w:rsidRPr="0081507B">
        <w:rPr>
          <w:bCs/>
          <w:iCs/>
          <w:sz w:val="28"/>
          <w:lang w:val="be-BY" w:bidi="ru-RU"/>
        </w:rPr>
        <w:t>позволяет   решить различные образовательные задачи.</w:t>
      </w:r>
      <w:r w:rsidR="00466946">
        <w:rPr>
          <w:bCs/>
          <w:iCs/>
          <w:sz w:val="28"/>
          <w:lang w:val="be-BY" w:bidi="ru-RU"/>
        </w:rPr>
        <w:t xml:space="preserve"> (Приложение </w:t>
      </w:r>
      <w:r w:rsidR="00227620">
        <w:rPr>
          <w:bCs/>
          <w:iCs/>
          <w:sz w:val="28"/>
          <w:lang w:val="be-BY" w:bidi="ru-RU"/>
        </w:rPr>
        <w:t>5</w:t>
      </w:r>
      <w:r w:rsidR="00466946">
        <w:rPr>
          <w:bCs/>
          <w:iCs/>
          <w:sz w:val="28"/>
          <w:lang w:val="be-BY" w:bidi="ru-RU"/>
        </w:rPr>
        <w:t>)</w:t>
      </w:r>
      <w:r w:rsidRPr="0081507B">
        <w:rPr>
          <w:bCs/>
          <w:iCs/>
          <w:sz w:val="28"/>
          <w:lang w:val="be-BY" w:bidi="ru-RU"/>
        </w:rPr>
        <w:t xml:space="preserve"> С </w:t>
      </w:r>
      <w:r w:rsidRPr="0081507B">
        <w:rPr>
          <w:sz w:val="28"/>
          <w:lang w:val="be-BY" w:bidi="ru-RU"/>
        </w:rPr>
        <w:t xml:space="preserve">помощью игры </w:t>
      </w:r>
      <w:r w:rsidRPr="00A804C2">
        <w:rPr>
          <w:b/>
          <w:sz w:val="28"/>
          <w:lang w:val="be-BY" w:bidi="ru-RU"/>
        </w:rPr>
        <w:t>«Составим поезд»</w:t>
      </w:r>
      <w:r w:rsidRPr="0081507B">
        <w:rPr>
          <w:sz w:val="28"/>
          <w:lang w:val="be-BY" w:bidi="ru-RU"/>
        </w:rPr>
        <w:t xml:space="preserve"> дети на большом отрезке чисел усваивают принцип образования каждого числа. После ознакомления с разрядами десятков и единиц провожу игру </w:t>
      </w:r>
      <w:r w:rsidRPr="00A804C2">
        <w:rPr>
          <w:b/>
          <w:sz w:val="28"/>
          <w:lang w:val="be-BY" w:bidi="ru-RU"/>
        </w:rPr>
        <w:t>«Математическая эстафета»</w:t>
      </w:r>
      <w:r w:rsidRPr="0081507B">
        <w:rPr>
          <w:sz w:val="28"/>
          <w:lang w:val="be-BY" w:bidi="ru-RU"/>
        </w:rPr>
        <w:t>. При анал</w:t>
      </w:r>
      <w:r w:rsidR="00057FE6">
        <w:rPr>
          <w:sz w:val="28"/>
          <w:lang w:val="be-BY" w:bidi="ru-RU"/>
        </w:rPr>
        <w:t xml:space="preserve">изе состава числа в пределах 20 </w:t>
      </w:r>
      <w:r w:rsidRPr="0081507B">
        <w:rPr>
          <w:sz w:val="28"/>
          <w:lang w:val="be-BY" w:bidi="ru-RU"/>
        </w:rPr>
        <w:t xml:space="preserve">использую игру </w:t>
      </w:r>
      <w:r w:rsidRPr="00A804C2">
        <w:rPr>
          <w:b/>
          <w:sz w:val="28"/>
          <w:lang w:val="be-BY" w:bidi="ru-RU"/>
        </w:rPr>
        <w:t>«Узнай, сколько палочек в другой руке»</w:t>
      </w:r>
      <w:r w:rsidRPr="0081507B">
        <w:rPr>
          <w:sz w:val="28"/>
          <w:lang w:val="be-BY" w:bidi="ru-RU"/>
        </w:rPr>
        <w:t xml:space="preserve">. Для систематизации знаний учащихся,  провожу </w:t>
      </w:r>
      <w:r w:rsidRPr="0081507B">
        <w:rPr>
          <w:sz w:val="28"/>
          <w:lang w:val="be-BY" w:bidi="ru-RU"/>
        </w:rPr>
        <w:lastRenderedPageBreak/>
        <w:t>дидактические игры обобщающего характера</w:t>
      </w:r>
      <w:r w:rsidRPr="00057FE6">
        <w:rPr>
          <w:sz w:val="28"/>
          <w:lang w:val="be-BY" w:bidi="ru-RU"/>
        </w:rPr>
        <w:t>:</w:t>
      </w:r>
      <w:r w:rsidRPr="00A804C2">
        <w:rPr>
          <w:b/>
          <w:sz w:val="28"/>
          <w:lang w:val="be-BY" w:bidi="ru-RU"/>
        </w:rPr>
        <w:t xml:space="preserve"> «Определи курс</w:t>
      </w:r>
      <w:r w:rsidR="00227620" w:rsidRPr="00A804C2">
        <w:rPr>
          <w:b/>
          <w:sz w:val="28"/>
          <w:lang w:val="be-BY" w:bidi="ru-RU"/>
        </w:rPr>
        <w:t xml:space="preserve"> движения самолета», «Цепочка».</w:t>
      </w:r>
    </w:p>
    <w:p w:rsidR="007E782A" w:rsidRPr="0081507B" w:rsidRDefault="00C21A7E" w:rsidP="005271AB">
      <w:pPr>
        <w:spacing w:line="360" w:lineRule="auto"/>
        <w:ind w:firstLine="709"/>
        <w:jc w:val="both"/>
        <w:rPr>
          <w:sz w:val="28"/>
          <w:lang w:val="be-BY" w:bidi="ru-RU"/>
        </w:rPr>
      </w:pPr>
      <w:r>
        <w:rPr>
          <w:sz w:val="28"/>
          <w:lang w:val="be-BY" w:bidi="ru-RU"/>
        </w:rPr>
        <w:t>В дидактической игре</w:t>
      </w:r>
      <w:r w:rsidR="007E782A" w:rsidRPr="0081507B">
        <w:rPr>
          <w:sz w:val="28"/>
          <w:lang w:val="be-BY" w:bidi="ru-RU"/>
        </w:rPr>
        <w:t xml:space="preserve"> </w:t>
      </w:r>
      <w:r w:rsidR="00981200">
        <w:rPr>
          <w:sz w:val="28"/>
          <w:lang w:val="be-BY" w:bidi="ru-RU"/>
        </w:rPr>
        <w:t xml:space="preserve">на уроках математики </w:t>
      </w:r>
      <w:r w:rsidR="007E782A" w:rsidRPr="0081507B">
        <w:rPr>
          <w:sz w:val="28"/>
          <w:lang w:val="be-BY" w:bidi="ru-RU"/>
        </w:rPr>
        <w:t>у</w:t>
      </w:r>
      <w:r>
        <w:rPr>
          <w:sz w:val="28"/>
          <w:lang w:val="be-BY" w:bidi="ru-RU"/>
        </w:rPr>
        <w:t>частвует каждый ученик класса.</w:t>
      </w:r>
      <w:r w:rsidR="007E782A" w:rsidRPr="0081507B">
        <w:rPr>
          <w:sz w:val="28"/>
          <w:lang w:val="be-BY" w:bidi="ru-RU"/>
        </w:rPr>
        <w:t xml:space="preserve"> При объяснении нового материала или его первичном закреплении провожу дидактическую игру со всем классом, а при организации самостоятельной работы – групповую или  индивидуальную с использованием игровых карточек.</w:t>
      </w:r>
      <w:r w:rsidR="00A329A2">
        <w:rPr>
          <w:sz w:val="28"/>
          <w:lang w:val="be-BY" w:bidi="ru-RU"/>
        </w:rPr>
        <w:t xml:space="preserve"> (Приложение 6)</w:t>
      </w:r>
      <w:r>
        <w:rPr>
          <w:sz w:val="28"/>
          <w:lang w:val="be-BY" w:bidi="ru-RU"/>
        </w:rPr>
        <w:t xml:space="preserve"> </w:t>
      </w:r>
    </w:p>
    <w:p w:rsidR="00981200" w:rsidRDefault="007E782A" w:rsidP="005271AB">
      <w:pPr>
        <w:tabs>
          <w:tab w:val="left" w:pos="284"/>
        </w:tabs>
        <w:spacing w:line="360" w:lineRule="auto"/>
        <w:ind w:firstLine="709"/>
        <w:jc w:val="both"/>
        <w:rPr>
          <w:sz w:val="28"/>
          <w:lang w:val="be-BY" w:bidi="ru-RU"/>
        </w:rPr>
      </w:pPr>
      <w:r w:rsidRPr="0081507B">
        <w:rPr>
          <w:sz w:val="28"/>
          <w:lang w:val="be-BY" w:bidi="ru-RU"/>
        </w:rPr>
        <w:t>На уроках закрепления материала  применяю игры на воспроизведение свойств, действий, вычислительных приемов. В этом случае использование средств наглядности ограничиваю</w:t>
      </w:r>
      <w:r w:rsidR="00E31898">
        <w:rPr>
          <w:sz w:val="28"/>
          <w:lang w:val="be-BY" w:bidi="ru-RU"/>
        </w:rPr>
        <w:t xml:space="preserve">. </w:t>
      </w:r>
      <w:r w:rsidRPr="0081507B">
        <w:rPr>
          <w:sz w:val="28"/>
          <w:lang w:val="be-BY" w:bidi="ru-RU"/>
        </w:rPr>
        <w:t xml:space="preserve">В системе уроков по теме подбираю дидактические  игры на разные виды деятельности: исполнительскую, воспроизводящую, контролирующую и </w:t>
      </w:r>
      <w:r w:rsidR="00E31898">
        <w:rPr>
          <w:sz w:val="28"/>
          <w:lang w:val="be-BY" w:bidi="ru-RU"/>
        </w:rPr>
        <w:t xml:space="preserve">поисковую. В игре использую </w:t>
      </w:r>
      <w:r w:rsidRPr="0081507B">
        <w:rPr>
          <w:sz w:val="28"/>
          <w:lang w:val="be-BY" w:bidi="ru-RU"/>
        </w:rPr>
        <w:t xml:space="preserve"> сигнальные карточки или разрезные цифры. Они служат средством активизации детей в игре.</w:t>
      </w:r>
      <w:r w:rsidR="00DC7D83">
        <w:rPr>
          <w:sz w:val="28"/>
          <w:lang w:val="be-BY" w:bidi="ru-RU"/>
        </w:rPr>
        <w:t xml:space="preserve"> </w:t>
      </w:r>
      <w:r w:rsidRPr="0081507B">
        <w:rPr>
          <w:sz w:val="28"/>
          <w:lang w:val="be-BY" w:bidi="ru-RU"/>
        </w:rPr>
        <w:t>В работе со слабыми учащимися  провожу индивидуальные игры с раздаточным материалом.</w:t>
      </w:r>
    </w:p>
    <w:p w:rsidR="00981200" w:rsidRPr="00981200" w:rsidRDefault="00981200" w:rsidP="005271AB">
      <w:pPr>
        <w:tabs>
          <w:tab w:val="left" w:pos="284"/>
        </w:tabs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81200">
        <w:rPr>
          <w:rFonts w:eastAsia="Calibri" w:cs="Times New Roman"/>
          <w:bCs/>
          <w:sz w:val="28"/>
          <w:szCs w:val="28"/>
          <w:lang w:eastAsia="ru-RU"/>
        </w:rPr>
        <w:t xml:space="preserve"> При проведении  физкультминуток я также использую подвижные дидактические игры с математическим содержанием. Во время игры </w:t>
      </w:r>
      <w:r w:rsidRPr="00981200">
        <w:rPr>
          <w:rFonts w:eastAsia="Calibri" w:cs="Times New Roman"/>
          <w:b/>
          <w:bCs/>
          <w:sz w:val="28"/>
          <w:szCs w:val="28"/>
          <w:lang w:eastAsia="ru-RU"/>
        </w:rPr>
        <w:t xml:space="preserve">«Веселый счет» </w:t>
      </w:r>
      <w:r w:rsidRPr="00981200">
        <w:rPr>
          <w:rFonts w:eastAsia="Calibri" w:cs="Times New Roman"/>
          <w:sz w:val="28"/>
          <w:szCs w:val="28"/>
        </w:rPr>
        <w:t>показываю к</w:t>
      </w:r>
      <w:r w:rsidR="00C21A7E">
        <w:rPr>
          <w:rFonts w:eastAsia="Calibri" w:cs="Times New Roman"/>
          <w:sz w:val="28"/>
          <w:szCs w:val="28"/>
        </w:rPr>
        <w:t>арточки с примерами, а учащиеся</w:t>
      </w:r>
      <w:r w:rsidRPr="00981200">
        <w:rPr>
          <w:rFonts w:eastAsia="Calibri" w:cs="Times New Roman"/>
          <w:sz w:val="28"/>
          <w:szCs w:val="28"/>
        </w:rPr>
        <w:t xml:space="preserve"> числом движений дают ответ: </w:t>
      </w:r>
    </w:p>
    <w:p w:rsidR="00981200" w:rsidRPr="00981200" w:rsidRDefault="00981200" w:rsidP="000B038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81200">
        <w:rPr>
          <w:rFonts w:eastAsia="Calibri" w:cs="Times New Roman"/>
          <w:sz w:val="28"/>
          <w:szCs w:val="28"/>
        </w:rPr>
        <w:t xml:space="preserve">«Столько раз ногою топнем (8-4), </w:t>
      </w:r>
    </w:p>
    <w:p w:rsidR="00981200" w:rsidRPr="00981200" w:rsidRDefault="00981200" w:rsidP="000B038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81200">
        <w:rPr>
          <w:rFonts w:eastAsia="Calibri" w:cs="Times New Roman"/>
          <w:sz w:val="28"/>
          <w:szCs w:val="28"/>
        </w:rPr>
        <w:t xml:space="preserve">Столько раз руками хлопнем (10-4), </w:t>
      </w:r>
    </w:p>
    <w:p w:rsidR="00981200" w:rsidRPr="00981200" w:rsidRDefault="00981200" w:rsidP="000B038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81200">
        <w:rPr>
          <w:rFonts w:eastAsia="Calibri" w:cs="Times New Roman"/>
          <w:sz w:val="28"/>
          <w:szCs w:val="28"/>
        </w:rPr>
        <w:t xml:space="preserve">Мы присядем столько раз (7-4), </w:t>
      </w:r>
    </w:p>
    <w:p w:rsidR="00981200" w:rsidRPr="00981200" w:rsidRDefault="00981200" w:rsidP="000B038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81200">
        <w:rPr>
          <w:rFonts w:eastAsia="Calibri" w:cs="Times New Roman"/>
          <w:sz w:val="28"/>
          <w:szCs w:val="28"/>
        </w:rPr>
        <w:t>Мы наклонимся сейчас (6-4),</w:t>
      </w:r>
    </w:p>
    <w:p w:rsidR="00981200" w:rsidRPr="00981200" w:rsidRDefault="00981200" w:rsidP="000B038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81200">
        <w:rPr>
          <w:rFonts w:eastAsia="Calibri" w:cs="Times New Roman"/>
          <w:sz w:val="28"/>
          <w:szCs w:val="28"/>
        </w:rPr>
        <w:t>Мы подпрыгнем ровно столько (9-4).</w:t>
      </w:r>
    </w:p>
    <w:p w:rsidR="00981200" w:rsidRPr="00981200" w:rsidRDefault="00981200" w:rsidP="000B0382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81200">
        <w:rPr>
          <w:rFonts w:eastAsia="Calibri" w:cs="Times New Roman"/>
          <w:sz w:val="28"/>
          <w:szCs w:val="28"/>
        </w:rPr>
        <w:t xml:space="preserve">Ай да счет! Игра и только». </w:t>
      </w:r>
    </w:p>
    <w:p w:rsidR="00E31898" w:rsidRDefault="00981200" w:rsidP="00E31898">
      <w:pPr>
        <w:tabs>
          <w:tab w:val="left" w:pos="284"/>
        </w:tabs>
        <w:spacing w:line="36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981200">
        <w:rPr>
          <w:rFonts w:eastAsia="Calibri" w:cs="Times New Roman"/>
          <w:bCs/>
          <w:sz w:val="28"/>
          <w:szCs w:val="28"/>
          <w:lang w:eastAsia="ru-RU"/>
        </w:rPr>
        <w:t xml:space="preserve">Такая игра не только формирует вычислительные навыки, но и развивает внимание, воспитывает культуру поведения. Содержание карточек меняю в зависимости от изучаемой </w:t>
      </w:r>
      <w:r w:rsidR="00C21A7E">
        <w:rPr>
          <w:rFonts w:eastAsia="Calibri" w:cs="Times New Roman"/>
          <w:bCs/>
          <w:sz w:val="28"/>
          <w:szCs w:val="28"/>
          <w:lang w:eastAsia="ru-RU"/>
        </w:rPr>
        <w:t xml:space="preserve">на уроке </w:t>
      </w:r>
      <w:r w:rsidRPr="00981200">
        <w:rPr>
          <w:rFonts w:eastAsia="Calibri" w:cs="Times New Roman"/>
          <w:bCs/>
          <w:sz w:val="28"/>
          <w:szCs w:val="28"/>
          <w:lang w:eastAsia="ru-RU"/>
        </w:rPr>
        <w:t>темы</w:t>
      </w:r>
      <w:r w:rsidR="00E31898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7E782A" w:rsidRPr="0081507B" w:rsidRDefault="007E782A" w:rsidP="005271AB">
      <w:pPr>
        <w:numPr>
          <w:ilvl w:val="1"/>
          <w:numId w:val="6"/>
        </w:numPr>
        <w:spacing w:line="360" w:lineRule="auto"/>
        <w:ind w:left="0" w:firstLine="709"/>
        <w:jc w:val="both"/>
        <w:rPr>
          <w:b/>
          <w:bCs/>
          <w:sz w:val="28"/>
        </w:rPr>
      </w:pPr>
      <w:r w:rsidRPr="0081507B">
        <w:rPr>
          <w:b/>
          <w:bCs/>
          <w:sz w:val="28"/>
        </w:rPr>
        <w:t>Результативность и эффективность опыта</w:t>
      </w:r>
    </w:p>
    <w:p w:rsidR="007E782A" w:rsidRPr="0081507B" w:rsidRDefault="007E782A" w:rsidP="005271AB">
      <w:pPr>
        <w:spacing w:line="360" w:lineRule="auto"/>
        <w:ind w:firstLine="709"/>
        <w:jc w:val="both"/>
        <w:rPr>
          <w:sz w:val="28"/>
          <w:lang w:val="be-BY" w:bidi="ru-RU"/>
        </w:rPr>
      </w:pPr>
      <w:r w:rsidRPr="0081507B">
        <w:rPr>
          <w:sz w:val="28"/>
          <w:lang w:val="be-BY" w:bidi="ru-RU"/>
        </w:rPr>
        <w:lastRenderedPageBreak/>
        <w:t>Для достижения наилучших результатов нам, учителям начальных классов, нужно выбирать оптимальные пути формирования математических навыков у учащихся первого класса.</w:t>
      </w:r>
    </w:p>
    <w:p w:rsidR="005271AB" w:rsidRPr="00A329A2" w:rsidRDefault="007E782A" w:rsidP="00A329A2">
      <w:pPr>
        <w:spacing w:line="360" w:lineRule="auto"/>
        <w:ind w:firstLine="709"/>
        <w:jc w:val="both"/>
        <w:rPr>
          <w:sz w:val="28"/>
          <w:lang w:val="be-BY" w:bidi="ru-RU"/>
        </w:rPr>
      </w:pPr>
      <w:r w:rsidRPr="0081507B">
        <w:rPr>
          <w:sz w:val="28"/>
          <w:lang w:val="be-BY" w:bidi="ru-RU"/>
        </w:rPr>
        <w:t>Я заметила, что после применения системы дидактических игр</w:t>
      </w:r>
      <w:r w:rsidR="005271AB">
        <w:rPr>
          <w:sz w:val="28"/>
          <w:lang w:val="be-BY" w:bidi="ru-RU"/>
        </w:rPr>
        <w:t xml:space="preserve"> у моих учащихся</w:t>
      </w:r>
      <w:r w:rsidRPr="0081507B">
        <w:rPr>
          <w:sz w:val="28"/>
          <w:lang w:val="be-BY" w:bidi="ru-RU"/>
        </w:rPr>
        <w:t xml:space="preserve"> повы</w:t>
      </w:r>
      <w:r w:rsidR="00E31898">
        <w:rPr>
          <w:sz w:val="28"/>
          <w:lang w:val="be-BY" w:bidi="ru-RU"/>
        </w:rPr>
        <w:t>силась</w:t>
      </w:r>
      <w:r w:rsidRPr="0081507B">
        <w:rPr>
          <w:sz w:val="28"/>
          <w:lang w:val="be-BY" w:bidi="ru-RU"/>
        </w:rPr>
        <w:t xml:space="preserve"> моти</w:t>
      </w:r>
      <w:r w:rsidR="00981200">
        <w:rPr>
          <w:sz w:val="28"/>
          <w:lang w:val="be-BY" w:bidi="ru-RU"/>
        </w:rPr>
        <w:t xml:space="preserve">вация к уроку математики: </w:t>
      </w:r>
      <w:r w:rsidRPr="0081507B">
        <w:rPr>
          <w:sz w:val="28"/>
          <w:lang w:val="be-BY" w:bidi="ru-RU"/>
        </w:rPr>
        <w:t>если в начале учебного года многие дети не умели слушать и слышать, мобилизоваться на работу, то к концу учебного года возникает меньше проблем с организацией учащи</w:t>
      </w:r>
      <w:r w:rsidR="00981200">
        <w:rPr>
          <w:sz w:val="28"/>
          <w:lang w:val="be-BY" w:bidi="ru-RU"/>
        </w:rPr>
        <w:t>хся и концентрацией их внимания</w:t>
      </w:r>
      <w:r w:rsidR="00A329A2">
        <w:rPr>
          <w:sz w:val="28"/>
          <w:lang w:val="be-BY" w:bidi="ru-RU"/>
        </w:rPr>
        <w:t xml:space="preserve">, </w:t>
      </w:r>
      <w:r w:rsidR="00981200" w:rsidRPr="00A329A2">
        <w:rPr>
          <w:sz w:val="28"/>
          <w:lang w:val="be-BY" w:bidi="ru-RU"/>
        </w:rPr>
        <w:t xml:space="preserve">повысился интерес к математике как науке. </w:t>
      </w:r>
      <w:r w:rsidRPr="00A329A2">
        <w:rPr>
          <w:sz w:val="28"/>
          <w:lang w:val="be-BY" w:bidi="ru-RU"/>
        </w:rPr>
        <w:t xml:space="preserve"> </w:t>
      </w:r>
    </w:p>
    <w:p w:rsidR="007E782A" w:rsidRPr="0081507B" w:rsidRDefault="007E782A" w:rsidP="005271AB">
      <w:pPr>
        <w:spacing w:line="360" w:lineRule="auto"/>
        <w:ind w:firstLine="709"/>
        <w:jc w:val="both"/>
        <w:rPr>
          <w:sz w:val="28"/>
        </w:rPr>
      </w:pPr>
      <w:r w:rsidRPr="0081507B">
        <w:rPr>
          <w:sz w:val="28"/>
          <w:lang w:val="be-BY" w:bidi="ru-RU"/>
        </w:rPr>
        <w:t>Использование на уроках математики в 1 классе дидактических игр положительно влияют на формирование прочных и осознанных умений и навыков</w:t>
      </w:r>
      <w:r w:rsidR="00A804C2">
        <w:rPr>
          <w:sz w:val="28"/>
          <w:lang w:val="be-BY" w:bidi="ru-RU"/>
        </w:rPr>
        <w:t xml:space="preserve"> (Приложение </w:t>
      </w:r>
      <w:r w:rsidR="0058694D">
        <w:rPr>
          <w:sz w:val="28"/>
          <w:lang w:val="be-BY" w:bidi="ru-RU"/>
        </w:rPr>
        <w:t>7</w:t>
      </w:r>
      <w:r w:rsidR="00A804C2">
        <w:rPr>
          <w:sz w:val="28"/>
          <w:lang w:val="be-BY" w:bidi="ru-RU"/>
        </w:rPr>
        <w:t>).</w:t>
      </w:r>
      <w:r w:rsidR="00981200" w:rsidRPr="00981200">
        <w:rPr>
          <w:sz w:val="28"/>
          <w:lang w:val="be-BY" w:bidi="ru-RU"/>
        </w:rPr>
        <w:t xml:space="preserve"> Хорошие результаты по математике показали учащиеся первого класса при выполнении контрольной работы на конец учебного года (П</w:t>
      </w:r>
      <w:r w:rsidR="00A804C2">
        <w:rPr>
          <w:sz w:val="28"/>
          <w:lang w:val="be-BY" w:bidi="ru-RU"/>
        </w:rPr>
        <w:t>риложение</w:t>
      </w:r>
      <w:r w:rsidR="0058694D">
        <w:rPr>
          <w:sz w:val="28"/>
          <w:lang w:val="be-BY" w:bidi="ru-RU"/>
        </w:rPr>
        <w:t xml:space="preserve"> 8</w:t>
      </w:r>
      <w:r w:rsidR="00981200" w:rsidRPr="00981200">
        <w:rPr>
          <w:sz w:val="28"/>
          <w:lang w:val="be-BY" w:bidi="ru-RU"/>
        </w:rPr>
        <w:t>).</w:t>
      </w:r>
    </w:p>
    <w:p w:rsidR="007E782A" w:rsidRPr="0081507B" w:rsidRDefault="007E782A" w:rsidP="005271AB">
      <w:pPr>
        <w:spacing w:line="360" w:lineRule="auto"/>
        <w:ind w:firstLine="709"/>
        <w:jc w:val="both"/>
        <w:rPr>
          <w:sz w:val="28"/>
          <w:lang w:val="be-BY" w:bidi="ru-RU"/>
        </w:rPr>
      </w:pPr>
      <w:r w:rsidRPr="0081507B">
        <w:rPr>
          <w:sz w:val="28"/>
          <w:lang w:val="be-BY" w:bidi="ru-RU"/>
        </w:rPr>
        <w:t xml:space="preserve">С этой темой я выступала на </w:t>
      </w:r>
      <w:r w:rsidR="00DF026D">
        <w:rPr>
          <w:sz w:val="28"/>
          <w:lang w:val="be-BY" w:bidi="ru-RU"/>
        </w:rPr>
        <w:t xml:space="preserve">районном </w:t>
      </w:r>
      <w:r w:rsidRPr="0081507B">
        <w:rPr>
          <w:sz w:val="28"/>
          <w:lang w:val="be-BY" w:bidi="ru-RU"/>
        </w:rPr>
        <w:t>методическом объединении учителей- предметников, педагогическом совете.</w:t>
      </w:r>
    </w:p>
    <w:p w:rsidR="003C7978" w:rsidRPr="003C7978" w:rsidRDefault="00C21A7E" w:rsidP="003C7978">
      <w:pPr>
        <w:spacing w:line="360" w:lineRule="auto"/>
        <w:ind w:firstLine="709"/>
        <w:jc w:val="both"/>
        <w:rPr>
          <w:b/>
          <w:bCs/>
          <w:sz w:val="28"/>
        </w:rPr>
      </w:pPr>
      <w:r>
        <w:rPr>
          <w:sz w:val="28"/>
          <w:lang w:val="be-BY" w:bidi="ru-RU"/>
        </w:rPr>
        <w:t>Данную систему дидактических игр</w:t>
      </w:r>
      <w:r w:rsidR="007E782A" w:rsidRPr="0081507B">
        <w:rPr>
          <w:sz w:val="28"/>
          <w:lang w:val="be-BY" w:bidi="ru-RU"/>
        </w:rPr>
        <w:t xml:space="preserve"> я рекомендую применять учителям на уроках математики в </w:t>
      </w:r>
      <w:r w:rsidR="00D9488D">
        <w:rPr>
          <w:sz w:val="28"/>
          <w:lang w:val="be-BY" w:bidi="ru-RU"/>
        </w:rPr>
        <w:t>первом</w:t>
      </w:r>
      <w:r w:rsidR="007E782A" w:rsidRPr="0081507B">
        <w:rPr>
          <w:sz w:val="28"/>
          <w:lang w:val="be-BY" w:bidi="ru-RU"/>
        </w:rPr>
        <w:t xml:space="preserve"> классе начальной школы, так как названные   приемы</w:t>
      </w:r>
      <w:r w:rsidR="00A804C2">
        <w:rPr>
          <w:sz w:val="28"/>
          <w:lang w:val="be-BY" w:bidi="ru-RU"/>
        </w:rPr>
        <w:t xml:space="preserve"> работы</w:t>
      </w:r>
      <w:r w:rsidR="007E782A" w:rsidRPr="0081507B">
        <w:rPr>
          <w:sz w:val="28"/>
          <w:lang w:val="be-BY" w:bidi="ru-RU"/>
        </w:rPr>
        <w:t xml:space="preserve"> способствуют быстрому и качественному усвоению вычислительных навыков и активизации познавательной деятельности учащихся. </w:t>
      </w:r>
    </w:p>
    <w:p w:rsidR="007E782A" w:rsidRPr="0081507B" w:rsidRDefault="007E782A" w:rsidP="005271AB">
      <w:pPr>
        <w:pStyle w:val="a3"/>
        <w:numPr>
          <w:ilvl w:val="0"/>
          <w:numId w:val="5"/>
        </w:numPr>
        <w:spacing w:line="360" w:lineRule="auto"/>
        <w:ind w:left="0" w:firstLine="709"/>
        <w:contextualSpacing w:val="0"/>
        <w:jc w:val="center"/>
        <w:rPr>
          <w:b/>
          <w:bCs/>
          <w:sz w:val="28"/>
        </w:rPr>
      </w:pPr>
      <w:r w:rsidRPr="0081507B">
        <w:rPr>
          <w:b/>
          <w:bCs/>
          <w:sz w:val="28"/>
        </w:rPr>
        <w:t>Заключение</w:t>
      </w:r>
    </w:p>
    <w:p w:rsidR="007E782A" w:rsidRPr="0081507B" w:rsidRDefault="007E782A" w:rsidP="005271AB">
      <w:pPr>
        <w:spacing w:line="360" w:lineRule="auto"/>
        <w:ind w:firstLine="709"/>
        <w:jc w:val="both"/>
        <w:rPr>
          <w:sz w:val="28"/>
          <w:lang w:val="be-BY" w:bidi="ru-RU"/>
        </w:rPr>
      </w:pPr>
      <w:r w:rsidRPr="0081507B">
        <w:rPr>
          <w:sz w:val="28"/>
          <w:lang w:val="be-BY" w:bidi="ru-RU"/>
        </w:rPr>
        <w:t>Я считаю, что дидактические игры особенно необходимы в воспитании и обучен</w:t>
      </w:r>
      <w:r w:rsidR="00C21A7E">
        <w:rPr>
          <w:sz w:val="28"/>
          <w:lang w:val="be-BY" w:bidi="ru-RU"/>
        </w:rPr>
        <w:t>ии детей шестилетнего возраста.</w:t>
      </w:r>
      <w:r w:rsidRPr="0081507B">
        <w:rPr>
          <w:sz w:val="28"/>
          <w:lang w:val="be-BY" w:bidi="ru-RU"/>
        </w:rPr>
        <w:t xml:space="preserve"> С помощью их удаётся заинтересовать работой даже  гиперактивных  маленьких школьников.  Вначале дети проявляют интерес только к игре, а затем и к тому учебному материалу, без которого игра невозможна.</w:t>
      </w:r>
    </w:p>
    <w:p w:rsidR="007E782A" w:rsidRPr="0081507B" w:rsidRDefault="000B0382" w:rsidP="005271AB">
      <w:pPr>
        <w:spacing w:line="360" w:lineRule="auto"/>
        <w:ind w:firstLine="709"/>
        <w:jc w:val="both"/>
        <w:rPr>
          <w:sz w:val="28"/>
          <w:lang w:val="be-BY" w:bidi="ru-RU"/>
        </w:rPr>
      </w:pPr>
      <w:r>
        <w:rPr>
          <w:sz w:val="28"/>
          <w:lang w:val="be-BY" w:bidi="ru-RU"/>
        </w:rPr>
        <w:t xml:space="preserve"> С помощью</w:t>
      </w:r>
      <w:r w:rsidR="007E782A" w:rsidRPr="0081507B">
        <w:rPr>
          <w:sz w:val="28"/>
          <w:lang w:val="be-BY" w:bidi="ru-RU"/>
        </w:rPr>
        <w:t xml:space="preserve"> дидактических игр у ребёнка формируется точный образ-представление, раскрывающий с</w:t>
      </w:r>
      <w:r w:rsidR="0058694D">
        <w:rPr>
          <w:sz w:val="28"/>
          <w:lang w:val="be-BY" w:bidi="ru-RU"/>
        </w:rPr>
        <w:t xml:space="preserve">ущность понятия или предмета. </w:t>
      </w:r>
      <w:r w:rsidR="007E782A" w:rsidRPr="0081507B">
        <w:rPr>
          <w:sz w:val="28"/>
          <w:lang w:val="be-BY" w:bidi="ru-RU"/>
        </w:rPr>
        <w:t>Дидактические игры и обучают, и  информируют, и ориентируют в учебном материале, тренируют и формируют необходимые навыки.</w:t>
      </w:r>
      <w:r w:rsidR="007E782A" w:rsidRPr="0081507B">
        <w:rPr>
          <w:sz w:val="28"/>
        </w:rPr>
        <w:t xml:space="preserve">  </w:t>
      </w:r>
    </w:p>
    <w:p w:rsidR="009E56D8" w:rsidRPr="00A804C2" w:rsidRDefault="009E56D8" w:rsidP="00A329A2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804C2">
        <w:rPr>
          <w:rFonts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9E56D8" w:rsidRPr="0081507B" w:rsidRDefault="00C21A7E" w:rsidP="005271A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proofErr w:type="spellStart"/>
      <w:r w:rsidR="009E56D8" w:rsidRPr="0081507B">
        <w:rPr>
          <w:rFonts w:cs="Times New Roman"/>
          <w:sz w:val="28"/>
          <w:szCs w:val="28"/>
        </w:rPr>
        <w:t>Амонашвили</w:t>
      </w:r>
      <w:proofErr w:type="spellEnd"/>
      <w:r w:rsidR="009E56D8" w:rsidRPr="0081507B">
        <w:rPr>
          <w:rFonts w:cs="Times New Roman"/>
          <w:sz w:val="28"/>
          <w:szCs w:val="28"/>
        </w:rPr>
        <w:t>, Ш.</w:t>
      </w:r>
      <w:r w:rsidR="00DB0922">
        <w:rPr>
          <w:rFonts w:cs="Times New Roman"/>
          <w:sz w:val="28"/>
          <w:szCs w:val="28"/>
        </w:rPr>
        <w:t xml:space="preserve"> </w:t>
      </w:r>
      <w:r w:rsidR="00FB3A44">
        <w:rPr>
          <w:rFonts w:cs="Times New Roman"/>
          <w:sz w:val="28"/>
          <w:szCs w:val="28"/>
        </w:rPr>
        <w:t>А. В школу –</w:t>
      </w:r>
      <w:r w:rsidR="009E56D8" w:rsidRPr="0081507B">
        <w:rPr>
          <w:rFonts w:cs="Times New Roman"/>
          <w:sz w:val="28"/>
          <w:szCs w:val="28"/>
        </w:rPr>
        <w:t xml:space="preserve"> с шести лет /</w:t>
      </w:r>
      <w:r w:rsidR="00DC7D83">
        <w:rPr>
          <w:rFonts w:cs="Times New Roman"/>
          <w:sz w:val="28"/>
          <w:szCs w:val="28"/>
        </w:rPr>
        <w:t xml:space="preserve"> Ш.</w:t>
      </w:r>
      <w:r w:rsidR="00DB0922">
        <w:rPr>
          <w:rFonts w:cs="Times New Roman"/>
          <w:sz w:val="28"/>
          <w:szCs w:val="28"/>
        </w:rPr>
        <w:t xml:space="preserve"> </w:t>
      </w:r>
      <w:r w:rsidR="00DC7D83">
        <w:rPr>
          <w:rFonts w:cs="Times New Roman"/>
          <w:sz w:val="28"/>
          <w:szCs w:val="28"/>
        </w:rPr>
        <w:t>А.</w:t>
      </w:r>
      <w:r w:rsidR="00DB0922">
        <w:rPr>
          <w:rFonts w:cs="Times New Roman"/>
          <w:sz w:val="28"/>
          <w:szCs w:val="28"/>
        </w:rPr>
        <w:t xml:space="preserve"> </w:t>
      </w:r>
      <w:proofErr w:type="spellStart"/>
      <w:r w:rsidR="00FB3A44">
        <w:rPr>
          <w:rFonts w:cs="Times New Roman"/>
          <w:sz w:val="28"/>
          <w:szCs w:val="28"/>
        </w:rPr>
        <w:t>Амонашвили</w:t>
      </w:r>
      <w:proofErr w:type="spellEnd"/>
      <w:r w:rsidR="00FB3A44">
        <w:rPr>
          <w:rFonts w:cs="Times New Roman"/>
          <w:sz w:val="28"/>
          <w:szCs w:val="28"/>
        </w:rPr>
        <w:t xml:space="preserve">. – </w:t>
      </w:r>
      <w:r w:rsidR="00DC7D83">
        <w:rPr>
          <w:rFonts w:cs="Times New Roman"/>
          <w:sz w:val="28"/>
          <w:szCs w:val="28"/>
        </w:rPr>
        <w:t xml:space="preserve">Москва: Просвещение, 1986. – </w:t>
      </w:r>
      <w:r w:rsidR="009E56D8" w:rsidRPr="0081507B">
        <w:rPr>
          <w:rFonts w:cs="Times New Roman"/>
          <w:sz w:val="28"/>
          <w:szCs w:val="28"/>
        </w:rPr>
        <w:t>195 с.</w:t>
      </w:r>
    </w:p>
    <w:p w:rsidR="009E56D8" w:rsidRPr="0081507B" w:rsidRDefault="00C21A7E" w:rsidP="005271A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spellStart"/>
      <w:r w:rsidR="009E56D8" w:rsidRPr="0081507B">
        <w:rPr>
          <w:rFonts w:cs="Times New Roman"/>
          <w:sz w:val="28"/>
          <w:szCs w:val="28"/>
        </w:rPr>
        <w:t>Жикалкина</w:t>
      </w:r>
      <w:proofErr w:type="spellEnd"/>
      <w:r w:rsidR="009E56D8" w:rsidRPr="0081507B">
        <w:rPr>
          <w:rFonts w:cs="Times New Roman"/>
          <w:sz w:val="28"/>
          <w:szCs w:val="28"/>
        </w:rPr>
        <w:t>, Т.</w:t>
      </w:r>
      <w:r w:rsidR="00DB0922">
        <w:rPr>
          <w:rFonts w:cs="Times New Roman"/>
          <w:sz w:val="28"/>
          <w:szCs w:val="28"/>
        </w:rPr>
        <w:t xml:space="preserve"> </w:t>
      </w:r>
      <w:r w:rsidR="009E56D8" w:rsidRPr="0081507B">
        <w:rPr>
          <w:rFonts w:cs="Times New Roman"/>
          <w:sz w:val="28"/>
          <w:szCs w:val="28"/>
        </w:rPr>
        <w:t>К. Игровые и занимательные задания по математике для 1 класса четырехлетней начал</w:t>
      </w:r>
      <w:r w:rsidR="005154E6">
        <w:rPr>
          <w:rFonts w:cs="Times New Roman"/>
          <w:sz w:val="28"/>
          <w:szCs w:val="28"/>
        </w:rPr>
        <w:t xml:space="preserve">ьной школы: </w:t>
      </w:r>
      <w:r w:rsidR="00DC7D83">
        <w:rPr>
          <w:rFonts w:cs="Times New Roman"/>
          <w:sz w:val="28"/>
          <w:szCs w:val="28"/>
        </w:rPr>
        <w:t xml:space="preserve">пособие для учителя / Т. К. </w:t>
      </w:r>
      <w:proofErr w:type="spellStart"/>
      <w:r w:rsidR="00DC7D83">
        <w:rPr>
          <w:rFonts w:cs="Times New Roman"/>
          <w:sz w:val="28"/>
          <w:szCs w:val="28"/>
        </w:rPr>
        <w:t>Жикалкина</w:t>
      </w:r>
      <w:proofErr w:type="spellEnd"/>
      <w:r w:rsidR="00DC7D83">
        <w:rPr>
          <w:rFonts w:cs="Times New Roman"/>
          <w:sz w:val="28"/>
          <w:szCs w:val="28"/>
        </w:rPr>
        <w:t xml:space="preserve">. – </w:t>
      </w:r>
      <w:r w:rsidR="009E56D8" w:rsidRPr="0081507B">
        <w:rPr>
          <w:rFonts w:cs="Times New Roman"/>
          <w:sz w:val="28"/>
          <w:szCs w:val="28"/>
        </w:rPr>
        <w:t>2-е изд.</w:t>
      </w:r>
      <w:r w:rsidR="00DC7D83">
        <w:rPr>
          <w:rFonts w:cs="Times New Roman"/>
          <w:sz w:val="28"/>
          <w:szCs w:val="28"/>
        </w:rPr>
        <w:t xml:space="preserve"> –  Москва: Просвещение, 1989. – </w:t>
      </w:r>
      <w:r w:rsidR="009E56D8" w:rsidRPr="0081507B">
        <w:rPr>
          <w:rFonts w:cs="Times New Roman"/>
          <w:sz w:val="28"/>
          <w:szCs w:val="28"/>
        </w:rPr>
        <w:t>47с.</w:t>
      </w:r>
    </w:p>
    <w:p w:rsidR="009E56D8" w:rsidRPr="0081507B" w:rsidRDefault="00C21A7E" w:rsidP="005271A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9E56D8" w:rsidRPr="0081507B">
        <w:rPr>
          <w:rFonts w:cs="Times New Roman"/>
          <w:sz w:val="28"/>
          <w:szCs w:val="28"/>
        </w:rPr>
        <w:t>Журавская, Е.</w:t>
      </w:r>
      <w:r w:rsidR="00DB0922">
        <w:rPr>
          <w:rFonts w:cs="Times New Roman"/>
          <w:sz w:val="28"/>
          <w:szCs w:val="28"/>
        </w:rPr>
        <w:t xml:space="preserve"> </w:t>
      </w:r>
      <w:r w:rsidR="009E56D8" w:rsidRPr="0081507B">
        <w:rPr>
          <w:rFonts w:cs="Times New Roman"/>
          <w:sz w:val="28"/>
          <w:szCs w:val="28"/>
        </w:rPr>
        <w:t>В. Активизация познавательной деятельности младших школьников при формировании математических понятий /</w:t>
      </w:r>
      <w:r w:rsidR="00DC7D83">
        <w:rPr>
          <w:rFonts w:cs="Times New Roman"/>
          <w:sz w:val="28"/>
          <w:szCs w:val="28"/>
        </w:rPr>
        <w:t xml:space="preserve"> </w:t>
      </w:r>
      <w:r w:rsidR="009E56D8" w:rsidRPr="0081507B">
        <w:rPr>
          <w:rFonts w:cs="Times New Roman"/>
          <w:sz w:val="28"/>
          <w:szCs w:val="28"/>
        </w:rPr>
        <w:t>Е.</w:t>
      </w:r>
      <w:r w:rsidR="00DB0922">
        <w:rPr>
          <w:rFonts w:cs="Times New Roman"/>
          <w:sz w:val="28"/>
          <w:szCs w:val="28"/>
        </w:rPr>
        <w:t xml:space="preserve"> </w:t>
      </w:r>
      <w:r w:rsidR="00DC7D83">
        <w:rPr>
          <w:rFonts w:cs="Times New Roman"/>
          <w:sz w:val="28"/>
          <w:szCs w:val="28"/>
        </w:rPr>
        <w:t>В.</w:t>
      </w:r>
      <w:r w:rsidR="00DB0922">
        <w:rPr>
          <w:rFonts w:cs="Times New Roman"/>
          <w:sz w:val="28"/>
          <w:szCs w:val="28"/>
        </w:rPr>
        <w:t xml:space="preserve"> </w:t>
      </w:r>
      <w:r w:rsidR="009E56D8" w:rsidRPr="0081507B">
        <w:rPr>
          <w:rFonts w:cs="Times New Roman"/>
          <w:sz w:val="28"/>
          <w:szCs w:val="28"/>
        </w:rPr>
        <w:t>Журавская //</w:t>
      </w:r>
      <w:r w:rsidR="00DC7D83">
        <w:rPr>
          <w:rFonts w:cs="Times New Roman"/>
          <w:sz w:val="28"/>
          <w:szCs w:val="28"/>
        </w:rPr>
        <w:t xml:space="preserve"> </w:t>
      </w:r>
      <w:proofErr w:type="spellStart"/>
      <w:r w:rsidR="009E56D8" w:rsidRPr="0081507B">
        <w:rPr>
          <w:rFonts w:cs="Times New Roman"/>
          <w:sz w:val="28"/>
          <w:szCs w:val="28"/>
        </w:rPr>
        <w:t>Пачатковая</w:t>
      </w:r>
      <w:proofErr w:type="spellEnd"/>
      <w:r w:rsidR="00DC7D83">
        <w:rPr>
          <w:rFonts w:cs="Times New Roman"/>
          <w:sz w:val="28"/>
          <w:szCs w:val="28"/>
        </w:rPr>
        <w:t xml:space="preserve"> школа. – 2008. – №3. – </w:t>
      </w:r>
      <w:r w:rsidR="007A7615">
        <w:rPr>
          <w:rFonts w:cs="Times New Roman"/>
          <w:sz w:val="28"/>
          <w:szCs w:val="28"/>
        </w:rPr>
        <w:t>С. 50–</w:t>
      </w:r>
      <w:r w:rsidR="009E56D8" w:rsidRPr="0081507B">
        <w:rPr>
          <w:rFonts w:cs="Times New Roman"/>
          <w:sz w:val="28"/>
          <w:szCs w:val="28"/>
        </w:rPr>
        <w:t>53.</w:t>
      </w:r>
    </w:p>
    <w:p w:rsidR="009E56D8" w:rsidRPr="0081507B" w:rsidRDefault="00C21A7E" w:rsidP="005271A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spellStart"/>
      <w:r w:rsidR="009E56D8" w:rsidRPr="0081507B">
        <w:rPr>
          <w:rFonts w:cs="Times New Roman"/>
          <w:sz w:val="28"/>
          <w:szCs w:val="28"/>
        </w:rPr>
        <w:t>Загурская</w:t>
      </w:r>
      <w:proofErr w:type="spellEnd"/>
      <w:r w:rsidR="009E56D8" w:rsidRPr="0081507B">
        <w:rPr>
          <w:rFonts w:cs="Times New Roman"/>
          <w:sz w:val="28"/>
          <w:szCs w:val="28"/>
        </w:rPr>
        <w:t>, Е.</w:t>
      </w:r>
      <w:r w:rsidR="00DB0922">
        <w:rPr>
          <w:rFonts w:cs="Times New Roman"/>
          <w:sz w:val="28"/>
          <w:szCs w:val="28"/>
        </w:rPr>
        <w:t xml:space="preserve"> </w:t>
      </w:r>
      <w:r w:rsidR="009E56D8" w:rsidRPr="0081507B">
        <w:rPr>
          <w:rFonts w:cs="Times New Roman"/>
          <w:sz w:val="28"/>
          <w:szCs w:val="28"/>
        </w:rPr>
        <w:t xml:space="preserve">Л. Использование </w:t>
      </w:r>
      <w:r w:rsidR="007A7615">
        <w:rPr>
          <w:rFonts w:cs="Times New Roman"/>
          <w:sz w:val="28"/>
          <w:szCs w:val="28"/>
        </w:rPr>
        <w:t>активных форм и методов обучения</w:t>
      </w:r>
      <w:r w:rsidR="009E56D8" w:rsidRPr="0081507B">
        <w:rPr>
          <w:rFonts w:cs="Times New Roman"/>
          <w:sz w:val="28"/>
          <w:szCs w:val="28"/>
        </w:rPr>
        <w:t xml:space="preserve"> в работ</w:t>
      </w:r>
      <w:r w:rsidR="007A7615">
        <w:rPr>
          <w:rFonts w:cs="Times New Roman"/>
          <w:sz w:val="28"/>
          <w:szCs w:val="28"/>
        </w:rPr>
        <w:t>е с младшими школьниками: метод.</w:t>
      </w:r>
      <w:r w:rsidR="009E56D8" w:rsidRPr="0081507B">
        <w:rPr>
          <w:rFonts w:cs="Times New Roman"/>
          <w:sz w:val="28"/>
          <w:szCs w:val="28"/>
        </w:rPr>
        <w:t xml:space="preserve"> пособие /</w:t>
      </w:r>
      <w:r w:rsidR="007A7615">
        <w:rPr>
          <w:rFonts w:cs="Times New Roman"/>
          <w:sz w:val="28"/>
          <w:szCs w:val="28"/>
        </w:rPr>
        <w:t xml:space="preserve"> Е.</w:t>
      </w:r>
      <w:r w:rsidR="00DB0922">
        <w:rPr>
          <w:rFonts w:cs="Times New Roman"/>
          <w:sz w:val="28"/>
          <w:szCs w:val="28"/>
        </w:rPr>
        <w:t xml:space="preserve"> </w:t>
      </w:r>
      <w:r w:rsidR="007A7615">
        <w:rPr>
          <w:rFonts w:cs="Times New Roman"/>
          <w:sz w:val="28"/>
          <w:szCs w:val="28"/>
        </w:rPr>
        <w:t xml:space="preserve">Л. </w:t>
      </w:r>
      <w:proofErr w:type="spellStart"/>
      <w:r w:rsidR="007A7615">
        <w:rPr>
          <w:rFonts w:cs="Times New Roman"/>
          <w:sz w:val="28"/>
          <w:szCs w:val="28"/>
        </w:rPr>
        <w:t>Загурская</w:t>
      </w:r>
      <w:proofErr w:type="spellEnd"/>
      <w:r w:rsidR="007A7615">
        <w:rPr>
          <w:rFonts w:cs="Times New Roman"/>
          <w:sz w:val="28"/>
          <w:szCs w:val="28"/>
        </w:rPr>
        <w:t xml:space="preserve">. – 3-е изд. – </w:t>
      </w:r>
      <w:r w:rsidR="009E56D8" w:rsidRPr="0081507B">
        <w:rPr>
          <w:rFonts w:cs="Times New Roman"/>
          <w:sz w:val="28"/>
          <w:szCs w:val="28"/>
        </w:rPr>
        <w:t>Мозы</w:t>
      </w:r>
      <w:r w:rsidR="007A7615">
        <w:rPr>
          <w:rFonts w:cs="Times New Roman"/>
          <w:sz w:val="28"/>
          <w:szCs w:val="28"/>
        </w:rPr>
        <w:t xml:space="preserve">рь: ООО ИД «Белый ветер», 2008. – </w:t>
      </w:r>
      <w:r w:rsidR="009E56D8" w:rsidRPr="0081507B">
        <w:rPr>
          <w:rFonts w:cs="Times New Roman"/>
          <w:sz w:val="28"/>
          <w:szCs w:val="28"/>
        </w:rPr>
        <w:t>56 с.</w:t>
      </w:r>
    </w:p>
    <w:p w:rsidR="009E56D8" w:rsidRPr="0081507B" w:rsidRDefault="00C21A7E" w:rsidP="005271A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="009E56D8" w:rsidRPr="0081507B">
        <w:rPr>
          <w:rFonts w:cs="Times New Roman"/>
          <w:sz w:val="28"/>
          <w:szCs w:val="28"/>
        </w:rPr>
        <w:t xml:space="preserve">Игровая деятельность в процессе </w:t>
      </w:r>
      <w:proofErr w:type="gramStart"/>
      <w:r w:rsidR="009E56D8" w:rsidRPr="0081507B">
        <w:rPr>
          <w:rFonts w:cs="Times New Roman"/>
          <w:sz w:val="28"/>
          <w:szCs w:val="28"/>
        </w:rPr>
        <w:t>обучения</w:t>
      </w:r>
      <w:proofErr w:type="gramEnd"/>
      <w:r w:rsidR="009E56D8" w:rsidRPr="0081507B">
        <w:rPr>
          <w:rFonts w:cs="Times New Roman"/>
          <w:sz w:val="28"/>
          <w:szCs w:val="28"/>
        </w:rPr>
        <w:t xml:space="preserve"> учащихся в 1 классе: метод, рекомендации для учителей /</w:t>
      </w:r>
      <w:r w:rsidR="007A7615">
        <w:rPr>
          <w:rFonts w:cs="Times New Roman"/>
          <w:sz w:val="28"/>
          <w:szCs w:val="28"/>
        </w:rPr>
        <w:t xml:space="preserve"> М.</w:t>
      </w:r>
      <w:r w:rsidR="00DB0922">
        <w:rPr>
          <w:rFonts w:cs="Times New Roman"/>
          <w:sz w:val="28"/>
          <w:szCs w:val="28"/>
        </w:rPr>
        <w:t xml:space="preserve"> </w:t>
      </w:r>
      <w:r w:rsidR="007A7615">
        <w:rPr>
          <w:rFonts w:cs="Times New Roman"/>
          <w:sz w:val="28"/>
          <w:szCs w:val="28"/>
        </w:rPr>
        <w:t>Б. Антипова [и др.]; под ред.  М.</w:t>
      </w:r>
      <w:r w:rsidR="00DB0922">
        <w:rPr>
          <w:rFonts w:cs="Times New Roman"/>
          <w:sz w:val="28"/>
          <w:szCs w:val="28"/>
        </w:rPr>
        <w:t xml:space="preserve"> </w:t>
      </w:r>
      <w:r w:rsidR="007A7615">
        <w:rPr>
          <w:rFonts w:cs="Times New Roman"/>
          <w:sz w:val="28"/>
          <w:szCs w:val="28"/>
        </w:rPr>
        <w:t xml:space="preserve">Б. Антиповой.  – </w:t>
      </w:r>
      <w:r w:rsidR="009E56D8" w:rsidRPr="0081507B">
        <w:rPr>
          <w:rFonts w:cs="Times New Roman"/>
          <w:sz w:val="28"/>
          <w:szCs w:val="28"/>
        </w:rPr>
        <w:t>Минск: издател</w:t>
      </w:r>
      <w:r w:rsidR="007A7615">
        <w:rPr>
          <w:rFonts w:cs="Times New Roman"/>
          <w:sz w:val="28"/>
          <w:szCs w:val="28"/>
        </w:rPr>
        <w:t>ьство «</w:t>
      </w:r>
      <w:proofErr w:type="spellStart"/>
      <w:r w:rsidR="007A7615">
        <w:rPr>
          <w:rFonts w:cs="Times New Roman"/>
          <w:sz w:val="28"/>
          <w:szCs w:val="28"/>
        </w:rPr>
        <w:t>Пачатковая</w:t>
      </w:r>
      <w:proofErr w:type="spellEnd"/>
      <w:r w:rsidR="007A7615">
        <w:rPr>
          <w:rFonts w:cs="Times New Roman"/>
          <w:sz w:val="28"/>
          <w:szCs w:val="28"/>
        </w:rPr>
        <w:t xml:space="preserve"> школа», 2005. – </w:t>
      </w:r>
      <w:r w:rsidR="009E56D8" w:rsidRPr="0081507B">
        <w:rPr>
          <w:rFonts w:cs="Times New Roman"/>
          <w:sz w:val="28"/>
          <w:szCs w:val="28"/>
        </w:rPr>
        <w:t>192 с.</w:t>
      </w:r>
    </w:p>
    <w:p w:rsidR="009E56D8" w:rsidRPr="0081507B" w:rsidRDefault="00C21A7E" w:rsidP="005271A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="009E56D8" w:rsidRPr="0081507B">
        <w:rPr>
          <w:rFonts w:cs="Times New Roman"/>
          <w:sz w:val="28"/>
          <w:szCs w:val="28"/>
        </w:rPr>
        <w:t>Методика начального обучение мате</w:t>
      </w:r>
      <w:r w:rsidR="007A7615">
        <w:rPr>
          <w:rFonts w:cs="Times New Roman"/>
          <w:sz w:val="28"/>
          <w:szCs w:val="28"/>
        </w:rPr>
        <w:t xml:space="preserve">матике: учеб. </w:t>
      </w:r>
      <w:r w:rsidR="00D9488D">
        <w:rPr>
          <w:rFonts w:cs="Times New Roman"/>
          <w:sz w:val="28"/>
          <w:szCs w:val="28"/>
        </w:rPr>
        <w:t xml:space="preserve">пособие для </w:t>
      </w:r>
      <w:proofErr w:type="spellStart"/>
      <w:r w:rsidR="00D9488D">
        <w:rPr>
          <w:rFonts w:cs="Times New Roman"/>
          <w:sz w:val="28"/>
          <w:szCs w:val="28"/>
        </w:rPr>
        <w:t>пед</w:t>
      </w:r>
      <w:proofErr w:type="spellEnd"/>
      <w:r w:rsidR="00D9488D">
        <w:rPr>
          <w:rFonts w:cs="Times New Roman"/>
          <w:sz w:val="28"/>
          <w:szCs w:val="28"/>
        </w:rPr>
        <w:t>. и</w:t>
      </w:r>
      <w:r w:rsidR="009E56D8" w:rsidRPr="0081507B">
        <w:rPr>
          <w:rFonts w:cs="Times New Roman"/>
          <w:sz w:val="28"/>
          <w:szCs w:val="28"/>
        </w:rPr>
        <w:t>нститутов /</w:t>
      </w:r>
      <w:r w:rsidR="007A7615">
        <w:rPr>
          <w:rFonts w:cs="Times New Roman"/>
          <w:sz w:val="28"/>
          <w:szCs w:val="28"/>
        </w:rPr>
        <w:t xml:space="preserve"> В. Л. Дрозд [и др.]; под общ. ред. А. А. Столяра, В. Л. Дрозда. – </w:t>
      </w:r>
      <w:r w:rsidR="009E56D8" w:rsidRPr="0081507B">
        <w:rPr>
          <w:rFonts w:cs="Times New Roman"/>
          <w:sz w:val="28"/>
          <w:szCs w:val="28"/>
        </w:rPr>
        <w:t xml:space="preserve">Минск: </w:t>
      </w:r>
      <w:proofErr w:type="spellStart"/>
      <w:r w:rsidR="009E56D8" w:rsidRPr="0081507B">
        <w:rPr>
          <w:rFonts w:cs="Times New Roman"/>
          <w:sz w:val="28"/>
          <w:szCs w:val="28"/>
        </w:rPr>
        <w:t>Вышэйшая</w:t>
      </w:r>
      <w:proofErr w:type="spellEnd"/>
      <w:r w:rsidR="009E56D8" w:rsidRPr="0081507B">
        <w:rPr>
          <w:rFonts w:cs="Times New Roman"/>
          <w:sz w:val="28"/>
          <w:szCs w:val="28"/>
        </w:rPr>
        <w:t xml:space="preserve"> школа, 1988</w:t>
      </w:r>
      <w:r w:rsidR="007A7615">
        <w:rPr>
          <w:rFonts w:cs="Times New Roman"/>
          <w:sz w:val="28"/>
          <w:szCs w:val="28"/>
        </w:rPr>
        <w:t xml:space="preserve">. – </w:t>
      </w:r>
      <w:r w:rsidR="009E56D8" w:rsidRPr="0081507B">
        <w:rPr>
          <w:rFonts w:cs="Times New Roman"/>
          <w:sz w:val="28"/>
          <w:szCs w:val="28"/>
        </w:rPr>
        <w:t>254 с.</w:t>
      </w:r>
    </w:p>
    <w:p w:rsidR="009E56D8" w:rsidRPr="0081507B" w:rsidRDefault="00C21A7E" w:rsidP="005271A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="009E56D8" w:rsidRPr="0081507B">
        <w:rPr>
          <w:rFonts w:cs="Times New Roman"/>
          <w:sz w:val="28"/>
          <w:szCs w:val="28"/>
        </w:rPr>
        <w:t>Миронова</w:t>
      </w:r>
      <w:r w:rsidR="007A7615">
        <w:rPr>
          <w:rFonts w:cs="Times New Roman"/>
          <w:sz w:val="28"/>
          <w:szCs w:val="28"/>
        </w:rPr>
        <w:t>,</w:t>
      </w:r>
      <w:r w:rsidR="009E56D8" w:rsidRPr="0081507B">
        <w:rPr>
          <w:rFonts w:cs="Times New Roman"/>
          <w:sz w:val="28"/>
          <w:szCs w:val="28"/>
        </w:rPr>
        <w:t xml:space="preserve"> Р.</w:t>
      </w:r>
      <w:r w:rsidR="007A7615">
        <w:rPr>
          <w:rFonts w:cs="Times New Roman"/>
          <w:sz w:val="28"/>
          <w:szCs w:val="28"/>
        </w:rPr>
        <w:t xml:space="preserve"> </w:t>
      </w:r>
      <w:r w:rsidR="009E56D8" w:rsidRPr="0081507B">
        <w:rPr>
          <w:rFonts w:cs="Times New Roman"/>
          <w:sz w:val="28"/>
          <w:szCs w:val="28"/>
        </w:rPr>
        <w:t>М. Игра в развитии активности детей: книга для учителя / Р.</w:t>
      </w:r>
      <w:r w:rsidR="007A7615">
        <w:rPr>
          <w:rFonts w:cs="Times New Roman"/>
          <w:sz w:val="28"/>
          <w:szCs w:val="28"/>
        </w:rPr>
        <w:t xml:space="preserve"> </w:t>
      </w:r>
      <w:r w:rsidR="009E56D8" w:rsidRPr="0081507B">
        <w:rPr>
          <w:rFonts w:cs="Times New Roman"/>
          <w:sz w:val="28"/>
          <w:szCs w:val="28"/>
        </w:rPr>
        <w:t>М. Миронова</w:t>
      </w:r>
      <w:r w:rsidR="007A7615">
        <w:rPr>
          <w:rFonts w:cs="Times New Roman"/>
          <w:sz w:val="28"/>
          <w:szCs w:val="28"/>
        </w:rPr>
        <w:t xml:space="preserve">. – Минск: Народная </w:t>
      </w:r>
      <w:proofErr w:type="spellStart"/>
      <w:r w:rsidR="007A7615">
        <w:rPr>
          <w:rFonts w:cs="Times New Roman"/>
          <w:sz w:val="28"/>
          <w:szCs w:val="28"/>
        </w:rPr>
        <w:t>асвета</w:t>
      </w:r>
      <w:proofErr w:type="spellEnd"/>
      <w:r w:rsidR="007A7615">
        <w:rPr>
          <w:rFonts w:cs="Times New Roman"/>
          <w:sz w:val="28"/>
          <w:szCs w:val="28"/>
        </w:rPr>
        <w:t xml:space="preserve">, 1989. – </w:t>
      </w:r>
      <w:r w:rsidR="009E56D8" w:rsidRPr="0081507B">
        <w:rPr>
          <w:rFonts w:cs="Times New Roman"/>
          <w:sz w:val="28"/>
          <w:szCs w:val="28"/>
        </w:rPr>
        <w:t>176 с.</w:t>
      </w:r>
    </w:p>
    <w:p w:rsidR="009E56D8" w:rsidRPr="0081507B" w:rsidRDefault="009E56D8" w:rsidP="005271AB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1507B">
        <w:rPr>
          <w:rFonts w:cs="Times New Roman"/>
          <w:sz w:val="28"/>
          <w:szCs w:val="28"/>
        </w:rPr>
        <w:t>8. Степанова, О.</w:t>
      </w:r>
      <w:r w:rsidR="007A7615">
        <w:rPr>
          <w:rFonts w:cs="Times New Roman"/>
          <w:sz w:val="28"/>
          <w:szCs w:val="28"/>
        </w:rPr>
        <w:t xml:space="preserve"> </w:t>
      </w:r>
      <w:r w:rsidRPr="0081507B">
        <w:rPr>
          <w:rFonts w:cs="Times New Roman"/>
          <w:sz w:val="28"/>
          <w:szCs w:val="28"/>
        </w:rPr>
        <w:t>А. Дидактические игры на уроках в начальной школе: методическое пособие /</w:t>
      </w:r>
      <w:r w:rsidR="007A7615">
        <w:rPr>
          <w:rFonts w:cs="Times New Roman"/>
          <w:sz w:val="28"/>
          <w:szCs w:val="28"/>
        </w:rPr>
        <w:t xml:space="preserve"> О. А. Степанова, О. А. </w:t>
      </w:r>
      <w:proofErr w:type="spellStart"/>
      <w:r w:rsidR="007A7615">
        <w:rPr>
          <w:rFonts w:cs="Times New Roman"/>
          <w:sz w:val="28"/>
          <w:szCs w:val="28"/>
        </w:rPr>
        <w:t>Рыдзе</w:t>
      </w:r>
      <w:proofErr w:type="spellEnd"/>
      <w:r w:rsidR="007A7615">
        <w:rPr>
          <w:rFonts w:cs="Times New Roman"/>
          <w:sz w:val="28"/>
          <w:szCs w:val="28"/>
        </w:rPr>
        <w:t xml:space="preserve">. – </w:t>
      </w:r>
      <w:r w:rsidRPr="0081507B">
        <w:rPr>
          <w:rFonts w:cs="Times New Roman"/>
          <w:sz w:val="28"/>
          <w:szCs w:val="28"/>
        </w:rPr>
        <w:t>М</w:t>
      </w:r>
      <w:r w:rsidR="007A7615">
        <w:rPr>
          <w:rFonts w:cs="Times New Roman"/>
          <w:sz w:val="28"/>
          <w:szCs w:val="28"/>
        </w:rPr>
        <w:t xml:space="preserve">осква: ТЦ Сфера, 2005. – </w:t>
      </w:r>
      <w:r w:rsidRPr="0081507B">
        <w:rPr>
          <w:rFonts w:cs="Times New Roman"/>
          <w:sz w:val="28"/>
          <w:szCs w:val="28"/>
        </w:rPr>
        <w:t>96 с.</w:t>
      </w:r>
    </w:p>
    <w:sectPr w:rsidR="009E56D8" w:rsidRPr="0081507B" w:rsidSect="005271A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2A" w:rsidRDefault="007E782A" w:rsidP="007E782A">
      <w:r>
        <w:separator/>
      </w:r>
    </w:p>
  </w:endnote>
  <w:endnote w:type="continuationSeparator" w:id="0">
    <w:p w:rsidR="007E782A" w:rsidRDefault="007E782A" w:rsidP="007E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507266"/>
      <w:docPartObj>
        <w:docPartGallery w:val="Page Numbers (Bottom of Page)"/>
        <w:docPartUnique/>
      </w:docPartObj>
    </w:sdtPr>
    <w:sdtEndPr/>
    <w:sdtContent>
      <w:p w:rsidR="00F746F7" w:rsidRDefault="00F746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4E6">
          <w:rPr>
            <w:noProof/>
          </w:rPr>
          <w:t>5</w:t>
        </w:r>
        <w:r>
          <w:fldChar w:fldCharType="end"/>
        </w:r>
      </w:p>
    </w:sdtContent>
  </w:sdt>
  <w:p w:rsidR="007E782A" w:rsidRDefault="007E78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2A" w:rsidRDefault="007E782A" w:rsidP="007E782A">
      <w:r>
        <w:separator/>
      </w:r>
    </w:p>
  </w:footnote>
  <w:footnote w:type="continuationSeparator" w:id="0">
    <w:p w:rsidR="007E782A" w:rsidRDefault="007E782A" w:rsidP="007E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198B"/>
    <w:multiLevelType w:val="multilevel"/>
    <w:tmpl w:val="39E470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2AF083B"/>
    <w:multiLevelType w:val="hybridMultilevel"/>
    <w:tmpl w:val="0F3E3806"/>
    <w:lvl w:ilvl="0" w:tplc="FB68771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B3625"/>
    <w:multiLevelType w:val="multilevel"/>
    <w:tmpl w:val="FF04F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45B7D08"/>
    <w:multiLevelType w:val="hybridMultilevel"/>
    <w:tmpl w:val="FFCE3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8A60E2"/>
    <w:multiLevelType w:val="multilevel"/>
    <w:tmpl w:val="2B583C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F666EA2"/>
    <w:multiLevelType w:val="multilevel"/>
    <w:tmpl w:val="3B80F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0F25243"/>
    <w:multiLevelType w:val="hybridMultilevel"/>
    <w:tmpl w:val="25B27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06F7D"/>
    <w:multiLevelType w:val="hybridMultilevel"/>
    <w:tmpl w:val="93661F0E"/>
    <w:lvl w:ilvl="0" w:tplc="7FE29B8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5BD540E8"/>
    <w:multiLevelType w:val="hybridMultilevel"/>
    <w:tmpl w:val="309A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D6559"/>
    <w:multiLevelType w:val="multilevel"/>
    <w:tmpl w:val="B02629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77ED0AC3"/>
    <w:multiLevelType w:val="hybridMultilevel"/>
    <w:tmpl w:val="6840E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524251"/>
    <w:multiLevelType w:val="hybridMultilevel"/>
    <w:tmpl w:val="639AA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A"/>
    <w:rsid w:val="00057FE6"/>
    <w:rsid w:val="000B0382"/>
    <w:rsid w:val="00196F7D"/>
    <w:rsid w:val="001D1416"/>
    <w:rsid w:val="001D3B2C"/>
    <w:rsid w:val="00227620"/>
    <w:rsid w:val="00296A7D"/>
    <w:rsid w:val="002C1EDE"/>
    <w:rsid w:val="00306E2B"/>
    <w:rsid w:val="00322845"/>
    <w:rsid w:val="00392025"/>
    <w:rsid w:val="003A3097"/>
    <w:rsid w:val="003C7978"/>
    <w:rsid w:val="003D2DFA"/>
    <w:rsid w:val="004074DB"/>
    <w:rsid w:val="004217CD"/>
    <w:rsid w:val="00466946"/>
    <w:rsid w:val="004F4417"/>
    <w:rsid w:val="005154E6"/>
    <w:rsid w:val="00521C20"/>
    <w:rsid w:val="0052465E"/>
    <w:rsid w:val="005271AB"/>
    <w:rsid w:val="0058694D"/>
    <w:rsid w:val="006F4D3E"/>
    <w:rsid w:val="007A7615"/>
    <w:rsid w:val="007B7775"/>
    <w:rsid w:val="007E7044"/>
    <w:rsid w:val="007E782A"/>
    <w:rsid w:val="00802516"/>
    <w:rsid w:val="0081507B"/>
    <w:rsid w:val="008418F7"/>
    <w:rsid w:val="008E729D"/>
    <w:rsid w:val="008F0D1E"/>
    <w:rsid w:val="009004DC"/>
    <w:rsid w:val="00910056"/>
    <w:rsid w:val="00981200"/>
    <w:rsid w:val="009E56D8"/>
    <w:rsid w:val="00A329A2"/>
    <w:rsid w:val="00A804C2"/>
    <w:rsid w:val="00AE77A9"/>
    <w:rsid w:val="00B1224D"/>
    <w:rsid w:val="00B3290E"/>
    <w:rsid w:val="00BD314A"/>
    <w:rsid w:val="00C21A7E"/>
    <w:rsid w:val="00C21AA8"/>
    <w:rsid w:val="00CF3A2D"/>
    <w:rsid w:val="00D03CBC"/>
    <w:rsid w:val="00D14AE4"/>
    <w:rsid w:val="00D75B99"/>
    <w:rsid w:val="00D87BCA"/>
    <w:rsid w:val="00D9488D"/>
    <w:rsid w:val="00DB0922"/>
    <w:rsid w:val="00DC7D83"/>
    <w:rsid w:val="00DE2EF0"/>
    <w:rsid w:val="00DF026D"/>
    <w:rsid w:val="00E0307C"/>
    <w:rsid w:val="00E31898"/>
    <w:rsid w:val="00E40232"/>
    <w:rsid w:val="00EE221C"/>
    <w:rsid w:val="00F506A1"/>
    <w:rsid w:val="00F67597"/>
    <w:rsid w:val="00F746F7"/>
    <w:rsid w:val="00FA789D"/>
    <w:rsid w:val="00F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04D7154-0452-4A96-A468-AEF341B5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82A"/>
    <w:pPr>
      <w:ind w:left="720"/>
      <w:contextualSpacing/>
    </w:pPr>
  </w:style>
  <w:style w:type="table" w:styleId="a4">
    <w:name w:val="Table Grid"/>
    <w:basedOn w:val="a1"/>
    <w:uiPriority w:val="39"/>
    <w:rsid w:val="007E7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78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82A"/>
  </w:style>
  <w:style w:type="paragraph" w:styleId="a7">
    <w:name w:val="footer"/>
    <w:basedOn w:val="a"/>
    <w:link w:val="a8"/>
    <w:uiPriority w:val="99"/>
    <w:unhideWhenUsed/>
    <w:rsid w:val="007E78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BA43-F338-4E8A-9367-DE06ADF1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12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Бибик</dc:creator>
  <cp:keywords/>
  <dc:description/>
  <cp:lastModifiedBy>Smolonski</cp:lastModifiedBy>
  <cp:revision>22</cp:revision>
  <dcterms:created xsi:type="dcterms:W3CDTF">2017-02-23T19:37:00Z</dcterms:created>
  <dcterms:modified xsi:type="dcterms:W3CDTF">2018-04-27T09:19:00Z</dcterms:modified>
</cp:coreProperties>
</file>